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68" w:rsidRDefault="00771968" w:rsidP="00771968">
      <w:pPr>
        <w:rPr>
          <w:rFonts w:ascii="Times New Roman" w:hAnsi="Times New Roman"/>
          <w:b/>
          <w:sz w:val="24"/>
          <w:szCs w:val="24"/>
          <w:lang w:val="ro-RO"/>
        </w:rPr>
      </w:pPr>
      <w:r>
        <w:rPr>
          <w:noProof/>
          <w:lang w:val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794510" cy="1440180"/>
            <wp:effectExtent l="19050" t="0" r="0" b="0"/>
            <wp:wrapSquare wrapText="bothSides"/>
            <wp:docPr id="1" name="Рисунок 1" descr="logo-CADP.png (750×70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CADP.png (750×709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1968">
        <w:rPr>
          <w:noProof/>
          <w:lang w:val="ro-RO"/>
        </w:rPr>
        <w:drawing>
          <wp:inline distT="0" distB="0" distL="0" distR="0">
            <wp:extent cx="1813560" cy="1171550"/>
            <wp:effectExtent l="19050" t="0" r="0" b="0"/>
            <wp:docPr id="4" name="Imagine 1" descr="C:\Users\alexandra.motpan1\Desktop\Stema primari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xandra.motpan1\Desktop\Stema primarie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254" cy="117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</w:t>
      </w:r>
    </w:p>
    <w:p w:rsidR="00771968" w:rsidRDefault="00771968" w:rsidP="00771968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771968" w:rsidRDefault="00771968" w:rsidP="00771968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5747B">
        <w:rPr>
          <w:rFonts w:ascii="Times New Roman" w:hAnsi="Times New Roman"/>
          <w:b/>
          <w:sz w:val="24"/>
          <w:szCs w:val="24"/>
          <w:lang w:val="ro-RO"/>
        </w:rPr>
        <w:t xml:space="preserve">ACORD DE </w:t>
      </w:r>
      <w:r>
        <w:rPr>
          <w:rFonts w:ascii="Times New Roman" w:hAnsi="Times New Roman"/>
          <w:b/>
          <w:sz w:val="24"/>
          <w:szCs w:val="24"/>
          <w:lang w:val="ro-RO"/>
        </w:rPr>
        <w:t>COLABORARE nr. ___</w:t>
      </w:r>
    </w:p>
    <w:p w:rsidR="00771968" w:rsidRPr="0055747B" w:rsidRDefault="00771968" w:rsidP="00771968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771968" w:rsidRPr="0055747B" w:rsidRDefault="009A2FA8" w:rsidP="00771968">
      <w:p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,,_____”__________20____</w:t>
      </w:r>
      <w:r w:rsidR="00771968" w:rsidRPr="0055747B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</w:t>
      </w:r>
      <w:r w:rsidR="00771968" w:rsidRPr="0055747B">
        <w:rPr>
          <w:rFonts w:ascii="Times New Roman" w:hAnsi="Times New Roman"/>
          <w:sz w:val="24"/>
          <w:szCs w:val="24"/>
          <w:lang w:val="ro-RO"/>
        </w:rPr>
        <w:t xml:space="preserve">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</w:t>
      </w:r>
      <w:r w:rsidR="00771968" w:rsidRPr="0055747B">
        <w:rPr>
          <w:rFonts w:ascii="Times New Roman" w:hAnsi="Times New Roman"/>
          <w:sz w:val="24"/>
          <w:szCs w:val="24"/>
          <w:lang w:val="ro-RO"/>
        </w:rPr>
        <w:t>mun. Chișinău</w:t>
      </w:r>
    </w:p>
    <w:p w:rsidR="00771968" w:rsidRDefault="00771968" w:rsidP="00771968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D6375F" w:rsidRPr="00EE16F9" w:rsidRDefault="00771968" w:rsidP="00EE16F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E16F9">
        <w:rPr>
          <w:rFonts w:ascii="Times New Roman" w:hAnsi="Times New Roman"/>
          <w:sz w:val="28"/>
          <w:szCs w:val="28"/>
          <w:lang w:val="ro-RO"/>
        </w:rPr>
        <w:t>Direcția generală locativ-comunală și amenajare a Consiliului municipal Chișinău</w:t>
      </w:r>
      <w:r w:rsidRPr="00EE16F9">
        <w:rPr>
          <w:rFonts w:ascii="Times New Roman" w:hAnsi="Times New Roman"/>
          <w:sz w:val="28"/>
          <w:szCs w:val="28"/>
        </w:rPr>
        <w:t>, în persoana şefului, domnul Ion BURDIUMOV, şi Asociația Comunități Active pentru Democrație Participativă, în persoana directorului, doamna Lilia NENESCU, încheie prezentul acord privind următoarele:</w:t>
      </w:r>
    </w:p>
    <w:p w:rsidR="00810FEB" w:rsidRDefault="00810FEB" w:rsidP="00810FEB"/>
    <w:p w:rsidR="00810FEB" w:rsidRDefault="009A2FA8" w:rsidP="00B748A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810FEB" w:rsidRPr="00B748A6">
        <w:rPr>
          <w:rFonts w:ascii="Times New Roman" w:hAnsi="Times New Roman"/>
          <w:b/>
          <w:sz w:val="28"/>
          <w:szCs w:val="28"/>
        </w:rPr>
        <w:t>Dispoziții generale:</w:t>
      </w:r>
    </w:p>
    <w:p w:rsidR="00B748A6" w:rsidRPr="00B748A6" w:rsidRDefault="00B748A6" w:rsidP="00B748A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810FEB" w:rsidRPr="00B748A6" w:rsidRDefault="009A2FA8" w:rsidP="009A2FA8">
      <w:pPr>
        <w:pStyle w:val="a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10FEB" w:rsidRPr="00B748A6">
        <w:rPr>
          <w:rFonts w:ascii="Times New Roman" w:hAnsi="Times New Roman"/>
          <w:sz w:val="28"/>
          <w:szCs w:val="28"/>
          <w:lang w:val="ro-RO"/>
        </w:rPr>
        <w:t>Prezentul acord se încheie pe termenul proiectului și începe să curgă de la data inițierii proiectului.</w:t>
      </w:r>
    </w:p>
    <w:p w:rsidR="00EE16F9" w:rsidRPr="00B748A6" w:rsidRDefault="009A2FA8" w:rsidP="009A2FA8">
      <w:pPr>
        <w:pStyle w:val="a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1.2. </w:t>
      </w:r>
      <w:r w:rsidR="00810FEB" w:rsidRPr="00B748A6">
        <w:rPr>
          <w:rFonts w:ascii="Times New Roman" w:hAnsi="Times New Roman"/>
          <w:sz w:val="28"/>
          <w:szCs w:val="28"/>
          <w:lang w:val="ro-RO"/>
        </w:rPr>
        <w:t>Fiecare Parte</w:t>
      </w:r>
      <w:r>
        <w:rPr>
          <w:rFonts w:ascii="Times New Roman" w:hAnsi="Times New Roman"/>
          <w:sz w:val="28"/>
          <w:szCs w:val="28"/>
          <w:lang w:val="ro-RO"/>
        </w:rPr>
        <w:t xml:space="preserve"> (DGLCA și AO ,,CADP”)</w:t>
      </w:r>
      <w:r w:rsidR="00810FEB" w:rsidRPr="00B748A6">
        <w:rPr>
          <w:rFonts w:ascii="Times New Roman" w:hAnsi="Times New Roman"/>
          <w:sz w:val="28"/>
          <w:szCs w:val="28"/>
          <w:lang w:val="ro-RO"/>
        </w:rPr>
        <w:t xml:space="preserve"> se angajează să ia parte la implementarea eficientă a proiectului, să coopereze, să efectueze și să îndeplinească, prompt și la timp, toate obligațiile care îi revin în temeiul Contractului și al acestui Acord de Parteneriat care pot fi solici</w:t>
      </w:r>
      <w:r w:rsidR="00F62FC2">
        <w:rPr>
          <w:rFonts w:ascii="Times New Roman" w:hAnsi="Times New Roman"/>
          <w:sz w:val="28"/>
          <w:szCs w:val="28"/>
          <w:lang w:val="ro-RO"/>
        </w:rPr>
        <w:t xml:space="preserve">tate în mod rezonabil de la ea </w:t>
      </w:r>
      <w:r w:rsidR="00810FEB" w:rsidRPr="00B748A6">
        <w:rPr>
          <w:rFonts w:ascii="Times New Roman" w:hAnsi="Times New Roman"/>
          <w:sz w:val="28"/>
          <w:szCs w:val="28"/>
          <w:lang w:val="ro-RO"/>
        </w:rPr>
        <w:t>și într-o manieră de bună-credință în modul stabilit de legislația națională.</w:t>
      </w:r>
    </w:p>
    <w:p w:rsidR="00771968" w:rsidRDefault="009A2FA8" w:rsidP="00B748A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771968" w:rsidRPr="00B748A6">
        <w:rPr>
          <w:rFonts w:ascii="Times New Roman" w:hAnsi="Times New Roman"/>
          <w:b/>
          <w:sz w:val="28"/>
          <w:szCs w:val="28"/>
        </w:rPr>
        <w:t>Obiectul Acordului</w:t>
      </w:r>
      <w:r w:rsidR="00B748A6">
        <w:rPr>
          <w:rFonts w:ascii="Times New Roman" w:hAnsi="Times New Roman"/>
          <w:b/>
          <w:sz w:val="28"/>
          <w:szCs w:val="28"/>
        </w:rPr>
        <w:t>:</w:t>
      </w:r>
    </w:p>
    <w:p w:rsidR="00B748A6" w:rsidRPr="00B748A6" w:rsidRDefault="00B748A6" w:rsidP="00B748A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1968" w:rsidRPr="00B748A6" w:rsidRDefault="009A2FA8" w:rsidP="00B748A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771968" w:rsidRPr="00B748A6">
        <w:rPr>
          <w:rFonts w:ascii="Times New Roman" w:hAnsi="Times New Roman"/>
          <w:sz w:val="28"/>
          <w:szCs w:val="28"/>
        </w:rPr>
        <w:t xml:space="preserve">. Obiectul prezentului Acord îl constituie cooperarea interinstituţională dintre </w:t>
      </w:r>
      <w:r w:rsidR="00771968" w:rsidRPr="00B748A6">
        <w:rPr>
          <w:rFonts w:ascii="Times New Roman" w:hAnsi="Times New Roman"/>
          <w:sz w:val="28"/>
          <w:szCs w:val="28"/>
          <w:lang w:val="ro-RO"/>
        </w:rPr>
        <w:t>Direcția generală locativ-comunală și amenajare a CMC</w:t>
      </w:r>
      <w:r w:rsidR="00771968" w:rsidRPr="00B748A6">
        <w:rPr>
          <w:rFonts w:ascii="Times New Roman" w:hAnsi="Times New Roman"/>
          <w:sz w:val="28"/>
          <w:szCs w:val="28"/>
        </w:rPr>
        <w:t xml:space="preserve"> şi Asociația Comunități Active pentru Democrație Participativă în vederea </w:t>
      </w:r>
      <w:r w:rsidR="00EE16F9" w:rsidRPr="00B748A6">
        <w:rPr>
          <w:rFonts w:ascii="Times New Roman" w:hAnsi="Times New Roman"/>
          <w:sz w:val="28"/>
          <w:szCs w:val="28"/>
        </w:rPr>
        <w:t>îmbunătățirii calității traiului locuitorilor din cartierul ,,Poșta Veche” și anume crearea unei zone de agremement și valorificarea spațiului  în Pădurea-parc din str. Calea Orheiului.</w:t>
      </w:r>
      <w:r w:rsidR="00771968" w:rsidRPr="00B748A6">
        <w:rPr>
          <w:rFonts w:ascii="Times New Roman" w:hAnsi="Times New Roman"/>
          <w:sz w:val="28"/>
          <w:szCs w:val="28"/>
        </w:rPr>
        <w:t xml:space="preserve"> </w:t>
      </w:r>
    </w:p>
    <w:p w:rsidR="00771968" w:rsidRPr="00B748A6" w:rsidRDefault="009A2FA8" w:rsidP="00B748A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771968" w:rsidRPr="00B748A6">
        <w:rPr>
          <w:rFonts w:ascii="Times New Roman" w:hAnsi="Times New Roman"/>
          <w:sz w:val="28"/>
          <w:szCs w:val="28"/>
        </w:rPr>
        <w:t xml:space="preserve">. Părţile convin să coopereze în principal pe următoarele segmente: </w:t>
      </w:r>
    </w:p>
    <w:p w:rsidR="00771968" w:rsidRPr="00B748A6" w:rsidRDefault="00771968" w:rsidP="00B748A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748A6">
        <w:rPr>
          <w:rFonts w:ascii="Times New Roman" w:hAnsi="Times New Roman"/>
          <w:sz w:val="28"/>
          <w:szCs w:val="28"/>
        </w:rPr>
        <w:t xml:space="preserve">1) </w:t>
      </w:r>
      <w:r w:rsidR="00EE16F9" w:rsidRPr="00B748A6">
        <w:rPr>
          <w:rFonts w:ascii="Times New Roman" w:hAnsi="Times New Roman"/>
          <w:sz w:val="28"/>
          <w:szCs w:val="28"/>
        </w:rPr>
        <w:t>Asociația Comunități Active pentru Democrație Participativă va elabora proiectul de reabilitare a Parcului din str. Calea Orheiului, care va prevede amenajarea pavilionului multifuncțional</w:t>
      </w:r>
      <w:r w:rsidRPr="00B748A6">
        <w:rPr>
          <w:rFonts w:ascii="Times New Roman" w:hAnsi="Times New Roman"/>
          <w:sz w:val="28"/>
          <w:szCs w:val="28"/>
        </w:rPr>
        <w:t xml:space="preserve">; </w:t>
      </w:r>
    </w:p>
    <w:p w:rsidR="00771968" w:rsidRPr="00B748A6" w:rsidRDefault="00771968" w:rsidP="00B748A6">
      <w:pPr>
        <w:pStyle w:val="a5"/>
        <w:jc w:val="both"/>
        <w:rPr>
          <w:rFonts w:ascii="Times New Roman" w:hAnsi="Times New Roman"/>
          <w:sz w:val="28"/>
          <w:szCs w:val="28"/>
          <w:lang w:val="ro-RO"/>
        </w:rPr>
      </w:pPr>
      <w:r w:rsidRPr="00B748A6">
        <w:rPr>
          <w:rFonts w:ascii="Times New Roman" w:hAnsi="Times New Roman"/>
          <w:sz w:val="28"/>
          <w:szCs w:val="28"/>
        </w:rPr>
        <w:t xml:space="preserve">2) </w:t>
      </w:r>
      <w:r w:rsidR="00DF30A2" w:rsidRPr="00B748A6">
        <w:rPr>
          <w:rFonts w:ascii="Times New Roman" w:hAnsi="Times New Roman"/>
          <w:sz w:val="28"/>
          <w:szCs w:val="28"/>
          <w:lang w:val="ro-RO"/>
        </w:rPr>
        <w:t>Direcția generală locativ-comunală și amenajare a CMC va asigura</w:t>
      </w:r>
      <w:r w:rsidR="00B748A6" w:rsidRPr="00B748A6">
        <w:rPr>
          <w:rFonts w:ascii="Times New Roman" w:hAnsi="Times New Roman"/>
          <w:sz w:val="28"/>
          <w:szCs w:val="28"/>
          <w:lang w:val="ro-RO"/>
        </w:rPr>
        <w:t>, în termeni proximi,</w:t>
      </w:r>
      <w:r w:rsidR="00DF30A2" w:rsidRPr="00B748A6">
        <w:rPr>
          <w:rFonts w:ascii="Times New Roman" w:hAnsi="Times New Roman"/>
          <w:sz w:val="28"/>
          <w:szCs w:val="28"/>
          <w:lang w:val="ro-RO"/>
        </w:rPr>
        <w:t xml:space="preserve"> obținerea Certificatului de urbanism pentru proiectare și Autorizației de Construire</w:t>
      </w:r>
      <w:r w:rsidR="009A2FA8">
        <w:rPr>
          <w:rFonts w:ascii="Times New Roman" w:hAnsi="Times New Roman"/>
          <w:sz w:val="28"/>
          <w:szCs w:val="28"/>
          <w:lang w:val="ro-RO"/>
        </w:rPr>
        <w:t xml:space="preserve"> de la Direcția generală arhitectură, urbanism și relații funciare,</w:t>
      </w:r>
      <w:r w:rsidR="00DF30A2" w:rsidRPr="00B748A6">
        <w:rPr>
          <w:rFonts w:ascii="Times New Roman" w:hAnsi="Times New Roman"/>
          <w:sz w:val="28"/>
          <w:szCs w:val="28"/>
          <w:lang w:val="ro-RO"/>
        </w:rPr>
        <w:t xml:space="preserve"> pentru instalarea pavilionului respectiv.</w:t>
      </w:r>
    </w:p>
    <w:p w:rsidR="00B748A6" w:rsidRDefault="00B748A6" w:rsidP="00B748A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748A6" w:rsidRDefault="00B748A6" w:rsidP="00B748A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F30A2" w:rsidRDefault="009A2FA8" w:rsidP="00B748A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DF30A2" w:rsidRPr="00B748A6">
        <w:rPr>
          <w:rFonts w:ascii="Times New Roman" w:hAnsi="Times New Roman"/>
          <w:b/>
          <w:sz w:val="28"/>
          <w:szCs w:val="28"/>
        </w:rPr>
        <w:t>Principiile ce stau la baza Acordului</w:t>
      </w:r>
    </w:p>
    <w:p w:rsidR="00B748A6" w:rsidRPr="00B748A6" w:rsidRDefault="00B748A6" w:rsidP="00B748A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F30A2" w:rsidRPr="00B748A6" w:rsidRDefault="009A2FA8" w:rsidP="00B748A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30A2" w:rsidRPr="00B748A6">
        <w:rPr>
          <w:rFonts w:ascii="Times New Roman" w:hAnsi="Times New Roman"/>
          <w:sz w:val="28"/>
          <w:szCs w:val="28"/>
        </w:rPr>
        <w:t xml:space="preserve">.1. În derularea prezentului Acord, Părţile se vor conduce de următoarele principii: </w:t>
      </w:r>
    </w:p>
    <w:p w:rsidR="00DF30A2" w:rsidRPr="00B748A6" w:rsidRDefault="00DF30A2" w:rsidP="00B748A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748A6">
        <w:rPr>
          <w:rFonts w:ascii="Times New Roman" w:hAnsi="Times New Roman"/>
          <w:sz w:val="28"/>
          <w:szCs w:val="28"/>
        </w:rPr>
        <w:t>1) cooperarea şi asistenţa reciprocă în vederea realizării obiectivelor prezentului Acord în conformitate cu actele normative ce reglementează amenajarea zonei menționate conform pct. 1 din prezentul Acord;</w:t>
      </w:r>
    </w:p>
    <w:p w:rsidR="00DF30A2" w:rsidRPr="00B748A6" w:rsidRDefault="00B748A6" w:rsidP="00B748A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DF30A2" w:rsidRPr="00B748A6">
        <w:rPr>
          <w:rFonts w:ascii="Times New Roman" w:hAnsi="Times New Roman"/>
          <w:sz w:val="28"/>
          <w:szCs w:val="28"/>
        </w:rPr>
        <w:t xml:space="preserve">comunicarea eficientă şi coordonarea acţiunilor în scopul atingerii obiectivelor prezentului Acord; </w:t>
      </w:r>
    </w:p>
    <w:p w:rsidR="00DF30A2" w:rsidRDefault="00DF30A2" w:rsidP="00B748A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748A6">
        <w:rPr>
          <w:rFonts w:ascii="Times New Roman" w:hAnsi="Times New Roman"/>
          <w:sz w:val="28"/>
          <w:szCs w:val="28"/>
        </w:rPr>
        <w:t>3) consultarea şi sprijinirea în desfăşurarea activităţilor comune.</w:t>
      </w:r>
    </w:p>
    <w:p w:rsidR="00B748A6" w:rsidRPr="00B748A6" w:rsidRDefault="00B748A6" w:rsidP="00B748A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10FEB" w:rsidRPr="00F62FC2" w:rsidRDefault="009A2FA8" w:rsidP="00F62FC2">
      <w:pPr>
        <w:pStyle w:val="a6"/>
        <w:ind w:left="4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4. </w:t>
      </w:r>
      <w:r w:rsidR="00B748A6" w:rsidRPr="00B748A6">
        <w:rPr>
          <w:rFonts w:ascii="Times New Roman" w:hAnsi="Times New Roman"/>
          <w:b/>
          <w:sz w:val="28"/>
          <w:szCs w:val="28"/>
          <w:lang w:val="ro-RO"/>
        </w:rPr>
        <w:t>Modificarea și încetarea acordului de colaborare</w:t>
      </w:r>
    </w:p>
    <w:p w:rsidR="009A2FA8" w:rsidRPr="009A2FA8" w:rsidRDefault="009A2FA8" w:rsidP="009A2FA8">
      <w:pPr>
        <w:pStyle w:val="a5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9A2FA8">
        <w:rPr>
          <w:rFonts w:ascii="Times New Roman" w:hAnsi="Times New Roman"/>
          <w:sz w:val="28"/>
          <w:szCs w:val="28"/>
          <w:lang w:val="ro-RO"/>
        </w:rPr>
        <w:t xml:space="preserve">4.1. </w:t>
      </w:r>
      <w:r w:rsidR="00810FEB" w:rsidRPr="009A2FA8">
        <w:rPr>
          <w:rFonts w:ascii="Times New Roman" w:hAnsi="Times New Roman"/>
          <w:sz w:val="28"/>
          <w:szCs w:val="28"/>
        </w:rPr>
        <w:t>Prezentul acord poate fi modificat prin acorduri suplimentare, semnate de părți.</w:t>
      </w:r>
    </w:p>
    <w:p w:rsidR="00810FEB" w:rsidRPr="009A2FA8" w:rsidRDefault="009A2FA8" w:rsidP="009A2FA8">
      <w:pPr>
        <w:pStyle w:val="a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810FEB" w:rsidRPr="009A2FA8">
        <w:rPr>
          <w:rFonts w:ascii="Times New Roman" w:hAnsi="Times New Roman"/>
          <w:sz w:val="28"/>
          <w:szCs w:val="28"/>
        </w:rPr>
        <w:t>Modificările ce pot fi operate de părți privitor la:</w:t>
      </w:r>
    </w:p>
    <w:p w:rsidR="00810FEB" w:rsidRPr="009A2FA8" w:rsidRDefault="00810FEB" w:rsidP="009A2FA8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9A2FA8">
        <w:rPr>
          <w:rFonts w:ascii="Times New Roman" w:hAnsi="Times New Roman"/>
          <w:sz w:val="28"/>
          <w:szCs w:val="28"/>
          <w:lang w:val="ro-RO"/>
        </w:rPr>
        <w:t>durata contractului;</w:t>
      </w:r>
    </w:p>
    <w:p w:rsidR="00810FEB" w:rsidRPr="009A2FA8" w:rsidRDefault="00810FEB" w:rsidP="009A2FA8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9A2FA8">
        <w:rPr>
          <w:rFonts w:ascii="Times New Roman" w:hAnsi="Times New Roman"/>
          <w:sz w:val="28"/>
          <w:szCs w:val="28"/>
          <w:lang w:val="ro-RO"/>
        </w:rPr>
        <w:t>deviz de cheltuieli;</w:t>
      </w:r>
    </w:p>
    <w:p w:rsidR="00810FEB" w:rsidRPr="009A2FA8" w:rsidRDefault="00810FEB" w:rsidP="009A2FA8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9A2FA8">
        <w:rPr>
          <w:rFonts w:ascii="Times New Roman" w:hAnsi="Times New Roman"/>
          <w:sz w:val="28"/>
          <w:szCs w:val="28"/>
          <w:lang w:val="ro-RO"/>
        </w:rPr>
        <w:t>activități planificate.</w:t>
      </w:r>
    </w:p>
    <w:p w:rsidR="00810FEB" w:rsidRPr="009A2FA8" w:rsidRDefault="009A2FA8" w:rsidP="009A2FA8">
      <w:pPr>
        <w:pStyle w:val="a5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4.3. </w:t>
      </w:r>
      <w:r w:rsidR="00810FEB" w:rsidRPr="009A2FA8">
        <w:rPr>
          <w:rFonts w:ascii="Times New Roman" w:hAnsi="Times New Roman"/>
          <w:sz w:val="28"/>
          <w:szCs w:val="28"/>
          <w:lang w:val="ro-RO"/>
        </w:rPr>
        <w:t xml:space="preserve">Prezentul acord încetează la acordul părților sau alte cazuri stabilite de </w:t>
      </w:r>
      <w:r w:rsidR="00B748A6" w:rsidRPr="009A2FA8">
        <w:rPr>
          <w:rFonts w:ascii="Times New Roman" w:hAnsi="Times New Roman"/>
          <w:sz w:val="28"/>
          <w:szCs w:val="28"/>
          <w:lang w:val="ro-RO"/>
        </w:rPr>
        <w:t>legislația</w:t>
      </w:r>
      <w:r w:rsidR="00810FEB" w:rsidRPr="009A2FA8">
        <w:rPr>
          <w:rFonts w:ascii="Times New Roman" w:hAnsi="Times New Roman"/>
          <w:sz w:val="28"/>
          <w:szCs w:val="28"/>
          <w:lang w:val="ro-RO"/>
        </w:rPr>
        <w:t xml:space="preserve"> în vigoare.</w:t>
      </w:r>
    </w:p>
    <w:p w:rsidR="00810FEB" w:rsidRDefault="00810FEB" w:rsidP="00810FEB">
      <w:pPr>
        <w:pStyle w:val="a6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810FEB" w:rsidRPr="00714BCC" w:rsidRDefault="00810FEB" w:rsidP="00810FEB">
      <w:pPr>
        <w:pStyle w:val="a6"/>
        <w:ind w:left="360"/>
        <w:rPr>
          <w:rFonts w:ascii="Times New Roman" w:hAnsi="Times New Roman"/>
          <w:sz w:val="24"/>
          <w:szCs w:val="24"/>
          <w:lang w:val="ro-RO"/>
        </w:rPr>
      </w:pPr>
    </w:p>
    <w:p w:rsidR="00810FEB" w:rsidRPr="009A2FA8" w:rsidRDefault="009A2FA8" w:rsidP="009A2FA8">
      <w:pPr>
        <w:pStyle w:val="a6"/>
        <w:ind w:left="42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5. </w:t>
      </w:r>
      <w:r w:rsidR="00B748A6" w:rsidRPr="00B748A6">
        <w:rPr>
          <w:rFonts w:ascii="Times New Roman" w:hAnsi="Times New Roman"/>
          <w:b/>
          <w:sz w:val="28"/>
          <w:szCs w:val="28"/>
          <w:lang w:val="ro-RO"/>
        </w:rPr>
        <w:t>Dispoziții finale</w:t>
      </w:r>
    </w:p>
    <w:p w:rsidR="00810FEB" w:rsidRPr="009A2FA8" w:rsidRDefault="009A2FA8" w:rsidP="009A2FA8">
      <w:pPr>
        <w:pStyle w:val="a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810FEB" w:rsidRPr="009A2FA8">
        <w:rPr>
          <w:rFonts w:ascii="Times New Roman" w:hAnsi="Times New Roman"/>
          <w:sz w:val="28"/>
          <w:szCs w:val="28"/>
        </w:rPr>
        <w:t>Părțile se obligă să implementeze proiectul în confo</w:t>
      </w:r>
      <w:r w:rsidR="00B748A6" w:rsidRPr="009A2FA8">
        <w:rPr>
          <w:rFonts w:ascii="Times New Roman" w:hAnsi="Times New Roman"/>
          <w:sz w:val="28"/>
          <w:szCs w:val="28"/>
        </w:rPr>
        <w:t xml:space="preserve">rmitate cu </w:t>
      </w:r>
      <w:r w:rsidR="00810FEB" w:rsidRPr="009A2FA8">
        <w:rPr>
          <w:rFonts w:ascii="Times New Roman" w:hAnsi="Times New Roman"/>
          <w:sz w:val="28"/>
          <w:szCs w:val="28"/>
        </w:rPr>
        <w:t xml:space="preserve">etapele prevăzute în scopul atingerii în comun a rezultatelor scontate. </w:t>
      </w:r>
    </w:p>
    <w:p w:rsidR="00810FEB" w:rsidRPr="009A2FA8" w:rsidRDefault="009A2FA8" w:rsidP="009A2FA8">
      <w:pPr>
        <w:pStyle w:val="a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810FEB" w:rsidRPr="009A2FA8">
        <w:rPr>
          <w:rFonts w:ascii="Times New Roman" w:hAnsi="Times New Roman"/>
          <w:sz w:val="28"/>
          <w:szCs w:val="28"/>
        </w:rPr>
        <w:t>Părțile poartă răspundere pentru nerespectarea condițiilor prezentului acord.</w:t>
      </w:r>
    </w:p>
    <w:p w:rsidR="00810FEB" w:rsidRPr="009A2FA8" w:rsidRDefault="009A2FA8" w:rsidP="009A2FA8">
      <w:pPr>
        <w:pStyle w:val="a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5.3. </w:t>
      </w:r>
      <w:r w:rsidR="00810FEB" w:rsidRPr="009A2FA8">
        <w:rPr>
          <w:rFonts w:ascii="Times New Roman" w:hAnsi="Times New Roman"/>
          <w:sz w:val="28"/>
          <w:szCs w:val="28"/>
          <w:lang w:val="ro-RO"/>
        </w:rPr>
        <w:t xml:space="preserve">Prezentul acord este întocmit în ___ exemplare, </w:t>
      </w:r>
      <w:r w:rsidR="00B748A6" w:rsidRPr="009A2FA8">
        <w:rPr>
          <w:rFonts w:ascii="Times New Roman" w:hAnsi="Times New Roman"/>
          <w:sz w:val="28"/>
          <w:szCs w:val="28"/>
          <w:lang w:val="ro-RO"/>
        </w:rPr>
        <w:t>câte</w:t>
      </w:r>
      <w:r w:rsidR="00810FEB" w:rsidRPr="009A2FA8">
        <w:rPr>
          <w:rFonts w:ascii="Times New Roman" w:hAnsi="Times New Roman"/>
          <w:sz w:val="28"/>
          <w:szCs w:val="28"/>
          <w:lang w:val="ro-RO"/>
        </w:rPr>
        <w:t xml:space="preserve"> unul pentru fiecare parte</w:t>
      </w:r>
      <w:r w:rsidR="00B748A6" w:rsidRPr="009A2FA8">
        <w:rPr>
          <w:rFonts w:ascii="Times New Roman" w:hAnsi="Times New Roman"/>
          <w:sz w:val="28"/>
          <w:szCs w:val="28"/>
          <w:lang w:val="ro-RO"/>
        </w:rPr>
        <w:t>.</w:t>
      </w:r>
    </w:p>
    <w:p w:rsidR="00810FEB" w:rsidRPr="009A2FA8" w:rsidRDefault="009A2FA8" w:rsidP="009A2FA8">
      <w:pPr>
        <w:pStyle w:val="a5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5.4. </w:t>
      </w:r>
      <w:r w:rsidR="00810FEB" w:rsidRPr="009A2FA8">
        <w:rPr>
          <w:rFonts w:ascii="Times New Roman" w:hAnsi="Times New Roman"/>
          <w:sz w:val="28"/>
          <w:szCs w:val="28"/>
          <w:lang w:val="ro-RO"/>
        </w:rPr>
        <w:t>Date de identificare</w:t>
      </w:r>
    </w:p>
    <w:p w:rsidR="00810FEB" w:rsidRDefault="00810FEB" w:rsidP="00810FEB">
      <w:pPr>
        <w:pStyle w:val="a6"/>
        <w:ind w:left="42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B748A6" w:rsidTr="0026774C">
        <w:tc>
          <w:tcPr>
            <w:tcW w:w="5211" w:type="dxa"/>
          </w:tcPr>
          <w:p w:rsidR="00B748A6" w:rsidRPr="00C14FD4" w:rsidRDefault="00B748A6" w:rsidP="0026774C">
            <w:pPr>
              <w:pStyle w:val="a5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</w:tcPr>
          <w:p w:rsidR="00B748A6" w:rsidRPr="00C14FD4" w:rsidRDefault="00B748A6" w:rsidP="0026774C">
            <w:pPr>
              <w:pStyle w:val="a5"/>
              <w:tabs>
                <w:tab w:val="center" w:pos="2285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C14FD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ab/>
            </w:r>
          </w:p>
        </w:tc>
      </w:tr>
      <w:tr w:rsidR="00B748A6" w:rsidTr="0026774C">
        <w:trPr>
          <w:trHeight w:val="501"/>
        </w:trPr>
        <w:tc>
          <w:tcPr>
            <w:tcW w:w="5211" w:type="dxa"/>
          </w:tcPr>
          <w:p w:rsidR="00B748A6" w:rsidRDefault="00B748A6" w:rsidP="0026774C">
            <w:pPr>
              <w:pStyle w:val="a5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Direcția generală locativ-comunală</w:t>
            </w:r>
          </w:p>
          <w:p w:rsidR="00B748A6" w:rsidRPr="000168B0" w:rsidRDefault="00B748A6" w:rsidP="0026774C">
            <w:pPr>
              <w:pStyle w:val="a5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și amenajare</w:t>
            </w:r>
          </w:p>
        </w:tc>
        <w:tc>
          <w:tcPr>
            <w:tcW w:w="4360" w:type="dxa"/>
          </w:tcPr>
          <w:p w:rsidR="00B748A6" w:rsidRPr="00B748A6" w:rsidRDefault="00B748A6" w:rsidP="0026774C">
            <w:pPr>
              <w:pStyle w:val="a5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B748A6">
              <w:rPr>
                <w:rFonts w:ascii="Times New Roman" w:hAnsi="Times New Roman"/>
                <w:b/>
                <w:sz w:val="22"/>
                <w:szCs w:val="22"/>
              </w:rPr>
              <w:t>Asociația Comunități Active pentru Democrație Participativă</w:t>
            </w:r>
          </w:p>
        </w:tc>
      </w:tr>
      <w:tr w:rsidR="00B748A6" w:rsidTr="0026774C">
        <w:trPr>
          <w:trHeight w:val="253"/>
        </w:trPr>
        <w:tc>
          <w:tcPr>
            <w:tcW w:w="5211" w:type="dxa"/>
            <w:vMerge w:val="restart"/>
          </w:tcPr>
          <w:p w:rsidR="00B748A6" w:rsidRPr="00C14FD4" w:rsidRDefault="00B748A6" w:rsidP="0026774C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14FD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Adresa: </w:t>
            </w:r>
            <w:r w:rsidR="009A2FA8">
              <w:rPr>
                <w:rFonts w:ascii="Times New Roman" w:hAnsi="Times New Roman"/>
                <w:sz w:val="22"/>
                <w:szCs w:val="22"/>
                <w:lang w:eastAsia="en-US"/>
              </w:rPr>
              <w:t>Mihai Eminescu, 33</w:t>
            </w:r>
          </w:p>
          <w:p w:rsidR="00B748A6" w:rsidRPr="00C14FD4" w:rsidRDefault="00B748A6" w:rsidP="0026774C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14FD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Tel.: </w:t>
            </w:r>
            <w:r w:rsidR="009A2FA8">
              <w:rPr>
                <w:rFonts w:ascii="Times New Roman" w:hAnsi="Times New Roman"/>
                <w:sz w:val="22"/>
                <w:szCs w:val="22"/>
                <w:lang w:eastAsia="en-US"/>
              </w:rPr>
              <w:t>(022) 22 54 61</w:t>
            </w:r>
          </w:p>
        </w:tc>
        <w:tc>
          <w:tcPr>
            <w:tcW w:w="4360" w:type="dxa"/>
          </w:tcPr>
          <w:p w:rsidR="00B748A6" w:rsidRPr="00C14FD4" w:rsidRDefault="00B748A6" w:rsidP="0026774C">
            <w:pPr>
              <w:pStyle w:val="a5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C14FD4">
              <w:rPr>
                <w:rFonts w:ascii="Times New Roman" w:hAnsi="Times New Roman"/>
                <w:sz w:val="22"/>
                <w:szCs w:val="22"/>
                <w:lang w:eastAsia="en-US"/>
              </w:rPr>
              <w:t>Adresa:</w:t>
            </w:r>
            <w:r w:rsidR="009A2FA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Alexandr Pușkin, 22</w:t>
            </w:r>
          </w:p>
        </w:tc>
      </w:tr>
      <w:tr w:rsidR="00B748A6" w:rsidTr="0026774C">
        <w:trPr>
          <w:trHeight w:val="323"/>
        </w:trPr>
        <w:tc>
          <w:tcPr>
            <w:tcW w:w="5211" w:type="dxa"/>
            <w:vMerge/>
          </w:tcPr>
          <w:p w:rsidR="00B748A6" w:rsidRPr="00C14FD4" w:rsidRDefault="00B748A6" w:rsidP="0026774C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</w:tcPr>
          <w:p w:rsidR="00B748A6" w:rsidRPr="00C14FD4" w:rsidRDefault="00B748A6" w:rsidP="0026774C">
            <w:pPr>
              <w:pStyle w:val="a5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C14FD4">
              <w:rPr>
                <w:rFonts w:ascii="Times New Roman" w:hAnsi="Times New Roman"/>
                <w:sz w:val="22"/>
                <w:szCs w:val="22"/>
                <w:lang w:eastAsia="en-US"/>
              </w:rPr>
              <w:t>Tel.:</w:t>
            </w:r>
            <w:r w:rsidR="00F62FC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F62FC2" w:rsidRPr="00F62FC2">
              <w:rPr>
                <w:rFonts w:ascii="Times New Roman" w:hAnsi="Times New Roman"/>
              </w:rPr>
              <w:t>078848749</w:t>
            </w:r>
          </w:p>
        </w:tc>
      </w:tr>
      <w:tr w:rsidR="00B748A6" w:rsidTr="0026774C">
        <w:tc>
          <w:tcPr>
            <w:tcW w:w="5211" w:type="dxa"/>
          </w:tcPr>
          <w:p w:rsidR="00B748A6" w:rsidRPr="00C14FD4" w:rsidRDefault="00B748A6" w:rsidP="0026774C">
            <w:pPr>
              <w:pStyle w:val="a5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C14FD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Cod fiscal: </w:t>
            </w:r>
            <w:r w:rsidR="00F85BAC" w:rsidRPr="00F85BAC">
              <w:rPr>
                <w:rFonts w:ascii="Times New Roman" w:hAnsi="Times New Roman"/>
                <w:color w:val="000000"/>
                <w:shd w:val="clear" w:color="auto" w:fill="FFFFFF"/>
              </w:rPr>
              <w:t>1007601010493</w:t>
            </w:r>
          </w:p>
        </w:tc>
        <w:tc>
          <w:tcPr>
            <w:tcW w:w="4360" w:type="dxa"/>
          </w:tcPr>
          <w:p w:rsidR="00B748A6" w:rsidRPr="00C14FD4" w:rsidRDefault="00B748A6" w:rsidP="0026774C">
            <w:pPr>
              <w:pStyle w:val="a5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C14FD4">
              <w:rPr>
                <w:rFonts w:ascii="Times New Roman" w:hAnsi="Times New Roman"/>
                <w:sz w:val="22"/>
                <w:szCs w:val="22"/>
                <w:lang w:eastAsia="en-US"/>
              </w:rPr>
              <w:t>Cod fiscal:</w:t>
            </w:r>
            <w:r w:rsidR="00F62FC2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F62FC2" w:rsidRPr="00F62FC2">
              <w:rPr>
                <w:rFonts w:ascii="Times New Roman" w:hAnsi="Times New Roman"/>
              </w:rPr>
              <w:t>1018620001850</w:t>
            </w:r>
          </w:p>
        </w:tc>
      </w:tr>
      <w:tr w:rsidR="00B748A6" w:rsidTr="0026774C">
        <w:tc>
          <w:tcPr>
            <w:tcW w:w="5211" w:type="dxa"/>
          </w:tcPr>
          <w:p w:rsidR="00B748A6" w:rsidRPr="00C14FD4" w:rsidRDefault="00B748A6" w:rsidP="0026774C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</w:tcPr>
          <w:p w:rsidR="00B748A6" w:rsidRPr="00C14FD4" w:rsidRDefault="00B748A6" w:rsidP="0026774C">
            <w:pPr>
              <w:pStyle w:val="a5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B748A6" w:rsidTr="0026774C">
        <w:tc>
          <w:tcPr>
            <w:tcW w:w="5211" w:type="dxa"/>
          </w:tcPr>
          <w:p w:rsidR="00B748A6" w:rsidRDefault="00B748A6" w:rsidP="0026774C">
            <w:pPr>
              <w:pStyle w:val="a5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C14FD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Director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: Ion BURDIUMOV</w:t>
            </w:r>
          </w:p>
          <w:p w:rsidR="00B748A6" w:rsidRPr="00C14FD4" w:rsidRDefault="00B748A6" w:rsidP="0026774C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</w:tcPr>
          <w:p w:rsidR="00B748A6" w:rsidRPr="00C14FD4" w:rsidRDefault="00B748A6" w:rsidP="0026774C">
            <w:pPr>
              <w:pStyle w:val="a5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C14FD4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Director</w:t>
            </w: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: Lilia NENESCU</w:t>
            </w:r>
          </w:p>
        </w:tc>
      </w:tr>
      <w:tr w:rsidR="00B748A6" w:rsidTr="0026774C">
        <w:tc>
          <w:tcPr>
            <w:tcW w:w="5211" w:type="dxa"/>
          </w:tcPr>
          <w:p w:rsidR="00B748A6" w:rsidRPr="00C14FD4" w:rsidRDefault="00B748A6" w:rsidP="0026774C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                 </w:t>
            </w:r>
            <w:r w:rsidRPr="00C14FD4">
              <w:rPr>
                <w:rFonts w:ascii="Times New Roman" w:hAnsi="Times New Roman"/>
                <w:sz w:val="22"/>
                <w:szCs w:val="22"/>
                <w:lang w:eastAsia="en-US"/>
              </w:rPr>
              <w:t>________________</w:t>
            </w:r>
          </w:p>
        </w:tc>
        <w:tc>
          <w:tcPr>
            <w:tcW w:w="4360" w:type="dxa"/>
          </w:tcPr>
          <w:p w:rsidR="00B748A6" w:rsidRPr="00C14FD4" w:rsidRDefault="00B748A6" w:rsidP="0026774C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               </w:t>
            </w:r>
            <w:r w:rsidRPr="00C14FD4">
              <w:rPr>
                <w:rFonts w:ascii="Times New Roman" w:hAnsi="Times New Roman"/>
                <w:sz w:val="22"/>
                <w:szCs w:val="22"/>
                <w:lang w:eastAsia="en-US"/>
              </w:rPr>
              <w:t>________________</w:t>
            </w:r>
          </w:p>
        </w:tc>
      </w:tr>
      <w:tr w:rsidR="00B748A6" w:rsidTr="0026774C">
        <w:tc>
          <w:tcPr>
            <w:tcW w:w="5211" w:type="dxa"/>
          </w:tcPr>
          <w:p w:rsidR="00B748A6" w:rsidRPr="006956C8" w:rsidRDefault="00B748A6" w:rsidP="0026774C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                       </w:t>
            </w:r>
            <w:r w:rsidRPr="006956C8">
              <w:rPr>
                <w:rFonts w:ascii="Times New Roman" w:hAnsi="Times New Roman"/>
                <w:sz w:val="16"/>
                <w:szCs w:val="16"/>
                <w:lang w:eastAsia="en-US"/>
              </w:rPr>
              <w:t>(semnătura)</w:t>
            </w:r>
          </w:p>
        </w:tc>
        <w:tc>
          <w:tcPr>
            <w:tcW w:w="4360" w:type="dxa"/>
          </w:tcPr>
          <w:p w:rsidR="00B748A6" w:rsidRPr="006956C8" w:rsidRDefault="00B748A6" w:rsidP="0026774C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                       </w:t>
            </w:r>
            <w:r w:rsidRPr="006956C8">
              <w:rPr>
                <w:rFonts w:ascii="Times New Roman" w:hAnsi="Times New Roman"/>
                <w:sz w:val="16"/>
                <w:szCs w:val="16"/>
                <w:lang w:eastAsia="en-US"/>
              </w:rPr>
              <w:t>(semnătura)</w:t>
            </w:r>
          </w:p>
        </w:tc>
      </w:tr>
      <w:tr w:rsidR="00B748A6" w:rsidTr="0026774C">
        <w:tc>
          <w:tcPr>
            <w:tcW w:w="5211" w:type="dxa"/>
          </w:tcPr>
          <w:p w:rsidR="00B748A6" w:rsidRPr="00C14FD4" w:rsidRDefault="00B748A6" w:rsidP="0026774C">
            <w:pPr>
              <w:pStyle w:val="a5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60" w:type="dxa"/>
          </w:tcPr>
          <w:p w:rsidR="00B748A6" w:rsidRPr="00C14FD4" w:rsidRDefault="00B748A6" w:rsidP="0026774C">
            <w:pPr>
              <w:pStyle w:val="a5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</w:tr>
      <w:tr w:rsidR="00B748A6" w:rsidTr="0026774C">
        <w:tc>
          <w:tcPr>
            <w:tcW w:w="5211" w:type="dxa"/>
          </w:tcPr>
          <w:p w:rsidR="00B748A6" w:rsidRPr="006956C8" w:rsidRDefault="00B748A6" w:rsidP="0026774C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                            </w:t>
            </w:r>
          </w:p>
        </w:tc>
        <w:tc>
          <w:tcPr>
            <w:tcW w:w="4360" w:type="dxa"/>
          </w:tcPr>
          <w:p w:rsidR="00B748A6" w:rsidRPr="006956C8" w:rsidRDefault="00B748A6" w:rsidP="0026774C">
            <w:pPr>
              <w:pStyle w:val="a5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B748A6" w:rsidTr="0026774C">
        <w:tc>
          <w:tcPr>
            <w:tcW w:w="5211" w:type="dxa"/>
          </w:tcPr>
          <w:p w:rsidR="00B748A6" w:rsidRPr="006956C8" w:rsidRDefault="00B748A6" w:rsidP="0026774C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4360" w:type="dxa"/>
          </w:tcPr>
          <w:p w:rsidR="00B748A6" w:rsidRPr="006956C8" w:rsidRDefault="00B748A6" w:rsidP="0026774C">
            <w:pPr>
              <w:pStyle w:val="a5"/>
              <w:spacing w:line="276" w:lineRule="auto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B748A6" w:rsidTr="0026774C">
        <w:tc>
          <w:tcPr>
            <w:tcW w:w="5211" w:type="dxa"/>
          </w:tcPr>
          <w:p w:rsidR="00B748A6" w:rsidRPr="002F1D03" w:rsidRDefault="00B748A6" w:rsidP="002677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D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L.Ş.</w:t>
            </w:r>
            <w:r w:rsidRPr="002F1D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  <w:r w:rsidRPr="002F1D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4360" w:type="dxa"/>
          </w:tcPr>
          <w:p w:rsidR="00B748A6" w:rsidRPr="002F1D03" w:rsidRDefault="00B748A6" w:rsidP="0026774C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F1D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L.Ş.</w:t>
            </w:r>
            <w:r w:rsidRPr="002F1D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  <w:r w:rsidRPr="002F1D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ab/>
            </w:r>
          </w:p>
        </w:tc>
      </w:tr>
    </w:tbl>
    <w:p w:rsidR="00B748A6" w:rsidRPr="0055747B" w:rsidRDefault="00B748A6" w:rsidP="00B748A6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810FEB" w:rsidRPr="00810FEB" w:rsidRDefault="00810FEB" w:rsidP="00771968">
      <w:pPr>
        <w:rPr>
          <w:lang w:val="ro-RO"/>
        </w:rPr>
      </w:pPr>
    </w:p>
    <w:sectPr w:rsidR="00810FEB" w:rsidRPr="00810FEB" w:rsidSect="00771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340F"/>
    <w:multiLevelType w:val="multilevel"/>
    <w:tmpl w:val="D9D6A7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332F5158"/>
    <w:multiLevelType w:val="hybridMultilevel"/>
    <w:tmpl w:val="D220BD1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A15EF2"/>
    <w:multiLevelType w:val="multilevel"/>
    <w:tmpl w:val="EC48049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3">
    <w:nsid w:val="474C7A0C"/>
    <w:multiLevelType w:val="multilevel"/>
    <w:tmpl w:val="CDC467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9027133"/>
    <w:multiLevelType w:val="hybridMultilevel"/>
    <w:tmpl w:val="0BC601D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B5B03"/>
    <w:multiLevelType w:val="hybridMultilevel"/>
    <w:tmpl w:val="73C24D3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07C1D"/>
    <w:multiLevelType w:val="multilevel"/>
    <w:tmpl w:val="4B5675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7">
    <w:nsid w:val="79266EEC"/>
    <w:multiLevelType w:val="hybridMultilevel"/>
    <w:tmpl w:val="328210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1968"/>
    <w:rsid w:val="0000273B"/>
    <w:rsid w:val="00002F36"/>
    <w:rsid w:val="00004AF7"/>
    <w:rsid w:val="000071B6"/>
    <w:rsid w:val="000073C5"/>
    <w:rsid w:val="00012AA0"/>
    <w:rsid w:val="00014BAD"/>
    <w:rsid w:val="00016515"/>
    <w:rsid w:val="00016AAD"/>
    <w:rsid w:val="00020A9B"/>
    <w:rsid w:val="00021788"/>
    <w:rsid w:val="00022057"/>
    <w:rsid w:val="0002219E"/>
    <w:rsid w:val="000221ED"/>
    <w:rsid w:val="000225A8"/>
    <w:rsid w:val="0002295F"/>
    <w:rsid w:val="00022E28"/>
    <w:rsid w:val="00023801"/>
    <w:rsid w:val="00024141"/>
    <w:rsid w:val="0002587B"/>
    <w:rsid w:val="000300B1"/>
    <w:rsid w:val="00030CF7"/>
    <w:rsid w:val="0003125A"/>
    <w:rsid w:val="00036A40"/>
    <w:rsid w:val="00036A76"/>
    <w:rsid w:val="00036B61"/>
    <w:rsid w:val="00036BB1"/>
    <w:rsid w:val="00036EBA"/>
    <w:rsid w:val="000373A1"/>
    <w:rsid w:val="0004028A"/>
    <w:rsid w:val="00041E18"/>
    <w:rsid w:val="000423B0"/>
    <w:rsid w:val="00042850"/>
    <w:rsid w:val="00042BEB"/>
    <w:rsid w:val="0004301F"/>
    <w:rsid w:val="0004380B"/>
    <w:rsid w:val="0004588E"/>
    <w:rsid w:val="000463A7"/>
    <w:rsid w:val="0004696C"/>
    <w:rsid w:val="00047B0E"/>
    <w:rsid w:val="00052328"/>
    <w:rsid w:val="00052EC5"/>
    <w:rsid w:val="00053613"/>
    <w:rsid w:val="00053F25"/>
    <w:rsid w:val="00054372"/>
    <w:rsid w:val="00055054"/>
    <w:rsid w:val="0005573C"/>
    <w:rsid w:val="00055F8E"/>
    <w:rsid w:val="00057698"/>
    <w:rsid w:val="00060278"/>
    <w:rsid w:val="00060A7A"/>
    <w:rsid w:val="00061817"/>
    <w:rsid w:val="00061F9F"/>
    <w:rsid w:val="00063D66"/>
    <w:rsid w:val="00064964"/>
    <w:rsid w:val="0006589C"/>
    <w:rsid w:val="00065978"/>
    <w:rsid w:val="00065D96"/>
    <w:rsid w:val="00066ED5"/>
    <w:rsid w:val="00067270"/>
    <w:rsid w:val="00067D9E"/>
    <w:rsid w:val="00070B1C"/>
    <w:rsid w:val="0007255D"/>
    <w:rsid w:val="000728CC"/>
    <w:rsid w:val="00072C49"/>
    <w:rsid w:val="00072E0D"/>
    <w:rsid w:val="0007351D"/>
    <w:rsid w:val="00073910"/>
    <w:rsid w:val="00076178"/>
    <w:rsid w:val="00077BFF"/>
    <w:rsid w:val="00077D49"/>
    <w:rsid w:val="00080EA1"/>
    <w:rsid w:val="0008144D"/>
    <w:rsid w:val="00081A0F"/>
    <w:rsid w:val="0008231D"/>
    <w:rsid w:val="0008531B"/>
    <w:rsid w:val="00085CFE"/>
    <w:rsid w:val="00085D75"/>
    <w:rsid w:val="000864C7"/>
    <w:rsid w:val="0008678C"/>
    <w:rsid w:val="00086D84"/>
    <w:rsid w:val="00087B16"/>
    <w:rsid w:val="000910AF"/>
    <w:rsid w:val="00091800"/>
    <w:rsid w:val="00093EF6"/>
    <w:rsid w:val="00093F35"/>
    <w:rsid w:val="00095507"/>
    <w:rsid w:val="00095D70"/>
    <w:rsid w:val="00096CB0"/>
    <w:rsid w:val="00096E54"/>
    <w:rsid w:val="0009750B"/>
    <w:rsid w:val="000A0486"/>
    <w:rsid w:val="000A0ECD"/>
    <w:rsid w:val="000A3CD9"/>
    <w:rsid w:val="000A445F"/>
    <w:rsid w:val="000A5E87"/>
    <w:rsid w:val="000A6251"/>
    <w:rsid w:val="000A6515"/>
    <w:rsid w:val="000A7579"/>
    <w:rsid w:val="000B006F"/>
    <w:rsid w:val="000B0343"/>
    <w:rsid w:val="000B0998"/>
    <w:rsid w:val="000B1126"/>
    <w:rsid w:val="000B12F2"/>
    <w:rsid w:val="000B1828"/>
    <w:rsid w:val="000B29CF"/>
    <w:rsid w:val="000B3418"/>
    <w:rsid w:val="000B4AAD"/>
    <w:rsid w:val="000B61F4"/>
    <w:rsid w:val="000B64B5"/>
    <w:rsid w:val="000B712B"/>
    <w:rsid w:val="000C0189"/>
    <w:rsid w:val="000C098B"/>
    <w:rsid w:val="000C2790"/>
    <w:rsid w:val="000C4465"/>
    <w:rsid w:val="000C4608"/>
    <w:rsid w:val="000C67AD"/>
    <w:rsid w:val="000C6934"/>
    <w:rsid w:val="000C69D8"/>
    <w:rsid w:val="000D0266"/>
    <w:rsid w:val="000D067A"/>
    <w:rsid w:val="000D1B67"/>
    <w:rsid w:val="000D24F9"/>
    <w:rsid w:val="000D35AF"/>
    <w:rsid w:val="000D4F5C"/>
    <w:rsid w:val="000D547F"/>
    <w:rsid w:val="000D5A92"/>
    <w:rsid w:val="000D6579"/>
    <w:rsid w:val="000D7798"/>
    <w:rsid w:val="000D7FBE"/>
    <w:rsid w:val="000E03CD"/>
    <w:rsid w:val="000E094E"/>
    <w:rsid w:val="000E25DD"/>
    <w:rsid w:val="000E32C1"/>
    <w:rsid w:val="000E42CE"/>
    <w:rsid w:val="000E4E18"/>
    <w:rsid w:val="000E66FE"/>
    <w:rsid w:val="000E69D2"/>
    <w:rsid w:val="000F05A4"/>
    <w:rsid w:val="000F0F0C"/>
    <w:rsid w:val="000F5D23"/>
    <w:rsid w:val="000F68D5"/>
    <w:rsid w:val="001004E1"/>
    <w:rsid w:val="00100B4B"/>
    <w:rsid w:val="00101081"/>
    <w:rsid w:val="001015C5"/>
    <w:rsid w:val="00102561"/>
    <w:rsid w:val="00103464"/>
    <w:rsid w:val="0010473A"/>
    <w:rsid w:val="001066B0"/>
    <w:rsid w:val="00110311"/>
    <w:rsid w:val="001103F8"/>
    <w:rsid w:val="00110D3F"/>
    <w:rsid w:val="00110EFA"/>
    <w:rsid w:val="001129DE"/>
    <w:rsid w:val="00112B6A"/>
    <w:rsid w:val="00112CEB"/>
    <w:rsid w:val="00112D47"/>
    <w:rsid w:val="00113154"/>
    <w:rsid w:val="001139A3"/>
    <w:rsid w:val="0011429C"/>
    <w:rsid w:val="001149EC"/>
    <w:rsid w:val="00115C20"/>
    <w:rsid w:val="001169BA"/>
    <w:rsid w:val="0012056A"/>
    <w:rsid w:val="0012074C"/>
    <w:rsid w:val="0012190A"/>
    <w:rsid w:val="00121F0A"/>
    <w:rsid w:val="00123291"/>
    <w:rsid w:val="00123E8E"/>
    <w:rsid w:val="001245E1"/>
    <w:rsid w:val="00124DBA"/>
    <w:rsid w:val="00126328"/>
    <w:rsid w:val="00126CDA"/>
    <w:rsid w:val="0012777B"/>
    <w:rsid w:val="001308B7"/>
    <w:rsid w:val="00131373"/>
    <w:rsid w:val="0013209D"/>
    <w:rsid w:val="00132357"/>
    <w:rsid w:val="0013294B"/>
    <w:rsid w:val="00133FFC"/>
    <w:rsid w:val="00134170"/>
    <w:rsid w:val="001347F3"/>
    <w:rsid w:val="001361CC"/>
    <w:rsid w:val="001362A2"/>
    <w:rsid w:val="001364B4"/>
    <w:rsid w:val="001367EA"/>
    <w:rsid w:val="0013693B"/>
    <w:rsid w:val="00136AD1"/>
    <w:rsid w:val="001371C3"/>
    <w:rsid w:val="00137C5F"/>
    <w:rsid w:val="00140577"/>
    <w:rsid w:val="001405F6"/>
    <w:rsid w:val="001408C9"/>
    <w:rsid w:val="001418F3"/>
    <w:rsid w:val="00142565"/>
    <w:rsid w:val="0014323B"/>
    <w:rsid w:val="00146827"/>
    <w:rsid w:val="00146CAB"/>
    <w:rsid w:val="00147924"/>
    <w:rsid w:val="00151675"/>
    <w:rsid w:val="00151CE1"/>
    <w:rsid w:val="0015468D"/>
    <w:rsid w:val="00155579"/>
    <w:rsid w:val="00155584"/>
    <w:rsid w:val="00155A12"/>
    <w:rsid w:val="001563E0"/>
    <w:rsid w:val="00157A3D"/>
    <w:rsid w:val="001608B3"/>
    <w:rsid w:val="00160E89"/>
    <w:rsid w:val="001633C5"/>
    <w:rsid w:val="0016362E"/>
    <w:rsid w:val="001636DF"/>
    <w:rsid w:val="00164FF8"/>
    <w:rsid w:val="00173AB8"/>
    <w:rsid w:val="00173B34"/>
    <w:rsid w:val="00173EC8"/>
    <w:rsid w:val="00174F4B"/>
    <w:rsid w:val="00176CBC"/>
    <w:rsid w:val="001772B0"/>
    <w:rsid w:val="001805DC"/>
    <w:rsid w:val="00181CD3"/>
    <w:rsid w:val="00182EC3"/>
    <w:rsid w:val="00183AB8"/>
    <w:rsid w:val="0018429F"/>
    <w:rsid w:val="00184DC3"/>
    <w:rsid w:val="0018530B"/>
    <w:rsid w:val="0018564D"/>
    <w:rsid w:val="001865AF"/>
    <w:rsid w:val="00187A60"/>
    <w:rsid w:val="00187AA3"/>
    <w:rsid w:val="001908A4"/>
    <w:rsid w:val="00190987"/>
    <w:rsid w:val="00190C93"/>
    <w:rsid w:val="00190EF9"/>
    <w:rsid w:val="00192385"/>
    <w:rsid w:val="00192767"/>
    <w:rsid w:val="00192F36"/>
    <w:rsid w:val="001933DF"/>
    <w:rsid w:val="00193B10"/>
    <w:rsid w:val="00193F63"/>
    <w:rsid w:val="00194125"/>
    <w:rsid w:val="001945C2"/>
    <w:rsid w:val="001947D0"/>
    <w:rsid w:val="00194D32"/>
    <w:rsid w:val="00194F85"/>
    <w:rsid w:val="00195D16"/>
    <w:rsid w:val="0019667B"/>
    <w:rsid w:val="00196C40"/>
    <w:rsid w:val="001970B0"/>
    <w:rsid w:val="001A0BB9"/>
    <w:rsid w:val="001A0C62"/>
    <w:rsid w:val="001A0DBB"/>
    <w:rsid w:val="001A0E1B"/>
    <w:rsid w:val="001A29CB"/>
    <w:rsid w:val="001A32BD"/>
    <w:rsid w:val="001A374E"/>
    <w:rsid w:val="001A37C6"/>
    <w:rsid w:val="001A390C"/>
    <w:rsid w:val="001A3972"/>
    <w:rsid w:val="001A472D"/>
    <w:rsid w:val="001A63BC"/>
    <w:rsid w:val="001A74EB"/>
    <w:rsid w:val="001B0023"/>
    <w:rsid w:val="001B0D1E"/>
    <w:rsid w:val="001B101B"/>
    <w:rsid w:val="001B147B"/>
    <w:rsid w:val="001B1A8C"/>
    <w:rsid w:val="001B1DD9"/>
    <w:rsid w:val="001B1E3D"/>
    <w:rsid w:val="001B28F6"/>
    <w:rsid w:val="001B2FDC"/>
    <w:rsid w:val="001B3F6E"/>
    <w:rsid w:val="001B441E"/>
    <w:rsid w:val="001B45EE"/>
    <w:rsid w:val="001B4B2F"/>
    <w:rsid w:val="001B50FF"/>
    <w:rsid w:val="001C0285"/>
    <w:rsid w:val="001C13AB"/>
    <w:rsid w:val="001C17AC"/>
    <w:rsid w:val="001C1A94"/>
    <w:rsid w:val="001C2320"/>
    <w:rsid w:val="001C23FF"/>
    <w:rsid w:val="001C295E"/>
    <w:rsid w:val="001C56F6"/>
    <w:rsid w:val="001C670C"/>
    <w:rsid w:val="001C6C46"/>
    <w:rsid w:val="001C7A33"/>
    <w:rsid w:val="001D0E0F"/>
    <w:rsid w:val="001D2FC9"/>
    <w:rsid w:val="001D33D8"/>
    <w:rsid w:val="001D386E"/>
    <w:rsid w:val="001D532F"/>
    <w:rsid w:val="001D5C8F"/>
    <w:rsid w:val="001D5D3C"/>
    <w:rsid w:val="001E004D"/>
    <w:rsid w:val="001E0085"/>
    <w:rsid w:val="001E0118"/>
    <w:rsid w:val="001E1A8B"/>
    <w:rsid w:val="001E2755"/>
    <w:rsid w:val="001E2C66"/>
    <w:rsid w:val="001E2DD1"/>
    <w:rsid w:val="001E3340"/>
    <w:rsid w:val="001E523A"/>
    <w:rsid w:val="001E588F"/>
    <w:rsid w:val="001E5CB2"/>
    <w:rsid w:val="001E5D95"/>
    <w:rsid w:val="001E7AB6"/>
    <w:rsid w:val="001F1E2A"/>
    <w:rsid w:val="001F2AD0"/>
    <w:rsid w:val="001F4026"/>
    <w:rsid w:val="001F467A"/>
    <w:rsid w:val="001F55BB"/>
    <w:rsid w:val="001F56F2"/>
    <w:rsid w:val="001F6708"/>
    <w:rsid w:val="001F6AF0"/>
    <w:rsid w:val="001F6C7D"/>
    <w:rsid w:val="001F7890"/>
    <w:rsid w:val="002004A5"/>
    <w:rsid w:val="00203228"/>
    <w:rsid w:val="00203B31"/>
    <w:rsid w:val="002054B5"/>
    <w:rsid w:val="00206503"/>
    <w:rsid w:val="002075C1"/>
    <w:rsid w:val="002105CB"/>
    <w:rsid w:val="0021197B"/>
    <w:rsid w:val="002119AA"/>
    <w:rsid w:val="00211D36"/>
    <w:rsid w:val="002126DB"/>
    <w:rsid w:val="002140FC"/>
    <w:rsid w:val="002151C4"/>
    <w:rsid w:val="0021559D"/>
    <w:rsid w:val="00215EC6"/>
    <w:rsid w:val="00217543"/>
    <w:rsid w:val="00217CB9"/>
    <w:rsid w:val="00220A35"/>
    <w:rsid w:val="00220A4B"/>
    <w:rsid w:val="00221984"/>
    <w:rsid w:val="00221D62"/>
    <w:rsid w:val="00223E7C"/>
    <w:rsid w:val="00224C43"/>
    <w:rsid w:val="002300C2"/>
    <w:rsid w:val="0023063C"/>
    <w:rsid w:val="002308F3"/>
    <w:rsid w:val="00230C24"/>
    <w:rsid w:val="00230EEA"/>
    <w:rsid w:val="00232960"/>
    <w:rsid w:val="00233ED8"/>
    <w:rsid w:val="0023471B"/>
    <w:rsid w:val="00235A11"/>
    <w:rsid w:val="00236643"/>
    <w:rsid w:val="0024460C"/>
    <w:rsid w:val="00245D5E"/>
    <w:rsid w:val="00245EAC"/>
    <w:rsid w:val="002461D8"/>
    <w:rsid w:val="00246A55"/>
    <w:rsid w:val="00246F80"/>
    <w:rsid w:val="00247F2E"/>
    <w:rsid w:val="00251E85"/>
    <w:rsid w:val="00252E3A"/>
    <w:rsid w:val="002531DB"/>
    <w:rsid w:val="002534C2"/>
    <w:rsid w:val="0025353A"/>
    <w:rsid w:val="00254349"/>
    <w:rsid w:val="002556DB"/>
    <w:rsid w:val="00257657"/>
    <w:rsid w:val="0025796D"/>
    <w:rsid w:val="002602EF"/>
    <w:rsid w:val="00261B3E"/>
    <w:rsid w:val="00263381"/>
    <w:rsid w:val="002635BA"/>
    <w:rsid w:val="00263BD3"/>
    <w:rsid w:val="002644C0"/>
    <w:rsid w:val="00264694"/>
    <w:rsid w:val="0026547D"/>
    <w:rsid w:val="002706BE"/>
    <w:rsid w:val="0027103F"/>
    <w:rsid w:val="00271953"/>
    <w:rsid w:val="00274684"/>
    <w:rsid w:val="002747AE"/>
    <w:rsid w:val="002757B4"/>
    <w:rsid w:val="0027741C"/>
    <w:rsid w:val="002774F7"/>
    <w:rsid w:val="00277832"/>
    <w:rsid w:val="0028173C"/>
    <w:rsid w:val="002829BB"/>
    <w:rsid w:val="00282B0D"/>
    <w:rsid w:val="00282D24"/>
    <w:rsid w:val="002841DD"/>
    <w:rsid w:val="002862C9"/>
    <w:rsid w:val="002876F4"/>
    <w:rsid w:val="00290D10"/>
    <w:rsid w:val="00291939"/>
    <w:rsid w:val="00291D24"/>
    <w:rsid w:val="00293945"/>
    <w:rsid w:val="00293978"/>
    <w:rsid w:val="00294327"/>
    <w:rsid w:val="002943A5"/>
    <w:rsid w:val="00294999"/>
    <w:rsid w:val="00294E1E"/>
    <w:rsid w:val="00295298"/>
    <w:rsid w:val="002954DB"/>
    <w:rsid w:val="00296363"/>
    <w:rsid w:val="00296CE3"/>
    <w:rsid w:val="002A00F3"/>
    <w:rsid w:val="002A02DE"/>
    <w:rsid w:val="002A037F"/>
    <w:rsid w:val="002A085E"/>
    <w:rsid w:val="002A1EE6"/>
    <w:rsid w:val="002A2E5F"/>
    <w:rsid w:val="002A2F98"/>
    <w:rsid w:val="002A3531"/>
    <w:rsid w:val="002A3EFF"/>
    <w:rsid w:val="002A4581"/>
    <w:rsid w:val="002A5848"/>
    <w:rsid w:val="002A5F1F"/>
    <w:rsid w:val="002A64E0"/>
    <w:rsid w:val="002A7375"/>
    <w:rsid w:val="002B0004"/>
    <w:rsid w:val="002B0225"/>
    <w:rsid w:val="002B05F8"/>
    <w:rsid w:val="002B13E6"/>
    <w:rsid w:val="002B21E3"/>
    <w:rsid w:val="002B4553"/>
    <w:rsid w:val="002B5E1A"/>
    <w:rsid w:val="002B70F4"/>
    <w:rsid w:val="002C0C28"/>
    <w:rsid w:val="002C3F97"/>
    <w:rsid w:val="002C46EE"/>
    <w:rsid w:val="002C50CD"/>
    <w:rsid w:val="002C54E3"/>
    <w:rsid w:val="002D0103"/>
    <w:rsid w:val="002D0172"/>
    <w:rsid w:val="002D2B29"/>
    <w:rsid w:val="002D2B6C"/>
    <w:rsid w:val="002D2C11"/>
    <w:rsid w:val="002D37EB"/>
    <w:rsid w:val="002D4926"/>
    <w:rsid w:val="002D5284"/>
    <w:rsid w:val="002D6778"/>
    <w:rsid w:val="002E0052"/>
    <w:rsid w:val="002E0BD0"/>
    <w:rsid w:val="002E124E"/>
    <w:rsid w:val="002E1934"/>
    <w:rsid w:val="002E19D5"/>
    <w:rsid w:val="002E1CA0"/>
    <w:rsid w:val="002E4C7F"/>
    <w:rsid w:val="002E4E25"/>
    <w:rsid w:val="002E5F75"/>
    <w:rsid w:val="002E70C7"/>
    <w:rsid w:val="002E7AED"/>
    <w:rsid w:val="002F0A86"/>
    <w:rsid w:val="002F2241"/>
    <w:rsid w:val="002F247F"/>
    <w:rsid w:val="002F372F"/>
    <w:rsid w:val="002F3AE7"/>
    <w:rsid w:val="002F3AF6"/>
    <w:rsid w:val="002F4B73"/>
    <w:rsid w:val="002F714E"/>
    <w:rsid w:val="002F7A87"/>
    <w:rsid w:val="0030008E"/>
    <w:rsid w:val="0030119F"/>
    <w:rsid w:val="003044A6"/>
    <w:rsid w:val="003106AF"/>
    <w:rsid w:val="00311E4C"/>
    <w:rsid w:val="0031358C"/>
    <w:rsid w:val="00320144"/>
    <w:rsid w:val="003214A2"/>
    <w:rsid w:val="00321825"/>
    <w:rsid w:val="003224BE"/>
    <w:rsid w:val="0032347A"/>
    <w:rsid w:val="003237F2"/>
    <w:rsid w:val="00323C4C"/>
    <w:rsid w:val="00323FB3"/>
    <w:rsid w:val="00324C40"/>
    <w:rsid w:val="0032506C"/>
    <w:rsid w:val="003254A1"/>
    <w:rsid w:val="00327F0E"/>
    <w:rsid w:val="00330BC8"/>
    <w:rsid w:val="00331842"/>
    <w:rsid w:val="00331962"/>
    <w:rsid w:val="00332167"/>
    <w:rsid w:val="003323C0"/>
    <w:rsid w:val="00332562"/>
    <w:rsid w:val="00333A61"/>
    <w:rsid w:val="00333D54"/>
    <w:rsid w:val="003349D3"/>
    <w:rsid w:val="00334CAB"/>
    <w:rsid w:val="00335506"/>
    <w:rsid w:val="00337203"/>
    <w:rsid w:val="00340AB6"/>
    <w:rsid w:val="003417C1"/>
    <w:rsid w:val="0034194F"/>
    <w:rsid w:val="0034275C"/>
    <w:rsid w:val="003438DA"/>
    <w:rsid w:val="0034480A"/>
    <w:rsid w:val="00344AFC"/>
    <w:rsid w:val="0034554E"/>
    <w:rsid w:val="003459D9"/>
    <w:rsid w:val="00347699"/>
    <w:rsid w:val="00350CCF"/>
    <w:rsid w:val="0035400A"/>
    <w:rsid w:val="0035491D"/>
    <w:rsid w:val="00355971"/>
    <w:rsid w:val="00356E63"/>
    <w:rsid w:val="003573C1"/>
    <w:rsid w:val="0035777E"/>
    <w:rsid w:val="00357F43"/>
    <w:rsid w:val="003606CB"/>
    <w:rsid w:val="0036088F"/>
    <w:rsid w:val="00360A83"/>
    <w:rsid w:val="00360F94"/>
    <w:rsid w:val="0036407A"/>
    <w:rsid w:val="00364E88"/>
    <w:rsid w:val="00365865"/>
    <w:rsid w:val="003661FD"/>
    <w:rsid w:val="0036659E"/>
    <w:rsid w:val="00366706"/>
    <w:rsid w:val="00367FC9"/>
    <w:rsid w:val="00371252"/>
    <w:rsid w:val="00372A19"/>
    <w:rsid w:val="00373013"/>
    <w:rsid w:val="003734A8"/>
    <w:rsid w:val="00373F21"/>
    <w:rsid w:val="0037400A"/>
    <w:rsid w:val="00374E34"/>
    <w:rsid w:val="003763AF"/>
    <w:rsid w:val="00377FAE"/>
    <w:rsid w:val="00380BEF"/>
    <w:rsid w:val="00380EB4"/>
    <w:rsid w:val="00381946"/>
    <w:rsid w:val="00381C70"/>
    <w:rsid w:val="00382791"/>
    <w:rsid w:val="003838F5"/>
    <w:rsid w:val="00384B2C"/>
    <w:rsid w:val="003854CD"/>
    <w:rsid w:val="003858CA"/>
    <w:rsid w:val="003864A4"/>
    <w:rsid w:val="00386753"/>
    <w:rsid w:val="00387CAA"/>
    <w:rsid w:val="00391A1F"/>
    <w:rsid w:val="00392CB0"/>
    <w:rsid w:val="0039305E"/>
    <w:rsid w:val="003932EB"/>
    <w:rsid w:val="003943D6"/>
    <w:rsid w:val="00395931"/>
    <w:rsid w:val="003A0772"/>
    <w:rsid w:val="003A0A69"/>
    <w:rsid w:val="003A0C0F"/>
    <w:rsid w:val="003A186C"/>
    <w:rsid w:val="003A428A"/>
    <w:rsid w:val="003A455B"/>
    <w:rsid w:val="003A57F1"/>
    <w:rsid w:val="003A5A3F"/>
    <w:rsid w:val="003A5D20"/>
    <w:rsid w:val="003A6F95"/>
    <w:rsid w:val="003B038B"/>
    <w:rsid w:val="003B081E"/>
    <w:rsid w:val="003B08E2"/>
    <w:rsid w:val="003B1842"/>
    <w:rsid w:val="003B2343"/>
    <w:rsid w:val="003B2844"/>
    <w:rsid w:val="003B355F"/>
    <w:rsid w:val="003B3E7C"/>
    <w:rsid w:val="003B415E"/>
    <w:rsid w:val="003B4CF0"/>
    <w:rsid w:val="003B522B"/>
    <w:rsid w:val="003B6D64"/>
    <w:rsid w:val="003B70F0"/>
    <w:rsid w:val="003C16A2"/>
    <w:rsid w:val="003C1CE9"/>
    <w:rsid w:val="003C40FE"/>
    <w:rsid w:val="003C47A7"/>
    <w:rsid w:val="003C5E0C"/>
    <w:rsid w:val="003C740E"/>
    <w:rsid w:val="003C7BD5"/>
    <w:rsid w:val="003D163E"/>
    <w:rsid w:val="003D1798"/>
    <w:rsid w:val="003D1994"/>
    <w:rsid w:val="003D1E99"/>
    <w:rsid w:val="003D34B6"/>
    <w:rsid w:val="003D37EC"/>
    <w:rsid w:val="003D4095"/>
    <w:rsid w:val="003D4C2C"/>
    <w:rsid w:val="003D518D"/>
    <w:rsid w:val="003D5C83"/>
    <w:rsid w:val="003D67FA"/>
    <w:rsid w:val="003D76F7"/>
    <w:rsid w:val="003E1425"/>
    <w:rsid w:val="003E19AC"/>
    <w:rsid w:val="003E251D"/>
    <w:rsid w:val="003E26AC"/>
    <w:rsid w:val="003E2C46"/>
    <w:rsid w:val="003E3E0D"/>
    <w:rsid w:val="003E483A"/>
    <w:rsid w:val="003E78B5"/>
    <w:rsid w:val="003F0C53"/>
    <w:rsid w:val="003F1641"/>
    <w:rsid w:val="003F191A"/>
    <w:rsid w:val="003F1D8A"/>
    <w:rsid w:val="003F21F0"/>
    <w:rsid w:val="003F22A8"/>
    <w:rsid w:val="003F2B0C"/>
    <w:rsid w:val="003F32C5"/>
    <w:rsid w:val="003F35FD"/>
    <w:rsid w:val="003F4513"/>
    <w:rsid w:val="003F517E"/>
    <w:rsid w:val="003F5BF1"/>
    <w:rsid w:val="003F6C29"/>
    <w:rsid w:val="00401D36"/>
    <w:rsid w:val="00401DDE"/>
    <w:rsid w:val="0040328A"/>
    <w:rsid w:val="004035AB"/>
    <w:rsid w:val="00405328"/>
    <w:rsid w:val="00406253"/>
    <w:rsid w:val="00406435"/>
    <w:rsid w:val="00406FBE"/>
    <w:rsid w:val="00407698"/>
    <w:rsid w:val="004102A8"/>
    <w:rsid w:val="004112D1"/>
    <w:rsid w:val="00411469"/>
    <w:rsid w:val="00411C1B"/>
    <w:rsid w:val="0041202C"/>
    <w:rsid w:val="004139CC"/>
    <w:rsid w:val="00413AA9"/>
    <w:rsid w:val="00414AD3"/>
    <w:rsid w:val="004167AC"/>
    <w:rsid w:val="004202C9"/>
    <w:rsid w:val="00420388"/>
    <w:rsid w:val="004205C4"/>
    <w:rsid w:val="004229A0"/>
    <w:rsid w:val="00422EB8"/>
    <w:rsid w:val="0042351E"/>
    <w:rsid w:val="00423BAD"/>
    <w:rsid w:val="00424BBC"/>
    <w:rsid w:val="0042546D"/>
    <w:rsid w:val="00426242"/>
    <w:rsid w:val="004266F9"/>
    <w:rsid w:val="00430258"/>
    <w:rsid w:val="00430386"/>
    <w:rsid w:val="00430642"/>
    <w:rsid w:val="004336DA"/>
    <w:rsid w:val="00434A1E"/>
    <w:rsid w:val="0043592D"/>
    <w:rsid w:val="004359CB"/>
    <w:rsid w:val="00441E34"/>
    <w:rsid w:val="00441F45"/>
    <w:rsid w:val="00444651"/>
    <w:rsid w:val="00445731"/>
    <w:rsid w:val="0044662E"/>
    <w:rsid w:val="00446AFF"/>
    <w:rsid w:val="00447959"/>
    <w:rsid w:val="004501B3"/>
    <w:rsid w:val="00450B60"/>
    <w:rsid w:val="00450D89"/>
    <w:rsid w:val="00451145"/>
    <w:rsid w:val="0045239F"/>
    <w:rsid w:val="00452E8D"/>
    <w:rsid w:val="00452FBB"/>
    <w:rsid w:val="004531C3"/>
    <w:rsid w:val="004532E7"/>
    <w:rsid w:val="004545F4"/>
    <w:rsid w:val="0045481E"/>
    <w:rsid w:val="00454F8E"/>
    <w:rsid w:val="00455EC9"/>
    <w:rsid w:val="0045676B"/>
    <w:rsid w:val="00460F11"/>
    <w:rsid w:val="00461163"/>
    <w:rsid w:val="00461CA7"/>
    <w:rsid w:val="00462B48"/>
    <w:rsid w:val="004642CF"/>
    <w:rsid w:val="00464859"/>
    <w:rsid w:val="00464FD2"/>
    <w:rsid w:val="00465B68"/>
    <w:rsid w:val="00466965"/>
    <w:rsid w:val="00467D41"/>
    <w:rsid w:val="00467DD0"/>
    <w:rsid w:val="00467DEC"/>
    <w:rsid w:val="00470610"/>
    <w:rsid w:val="00470C83"/>
    <w:rsid w:val="00471436"/>
    <w:rsid w:val="0047201E"/>
    <w:rsid w:val="00472442"/>
    <w:rsid w:val="00472954"/>
    <w:rsid w:val="00472A2A"/>
    <w:rsid w:val="00473B0D"/>
    <w:rsid w:val="00474036"/>
    <w:rsid w:val="00475620"/>
    <w:rsid w:val="00476AFC"/>
    <w:rsid w:val="0048053E"/>
    <w:rsid w:val="00480969"/>
    <w:rsid w:val="00481CCA"/>
    <w:rsid w:val="00481F7E"/>
    <w:rsid w:val="00482919"/>
    <w:rsid w:val="00482F80"/>
    <w:rsid w:val="00485DC1"/>
    <w:rsid w:val="00486156"/>
    <w:rsid w:val="004873F1"/>
    <w:rsid w:val="00487554"/>
    <w:rsid w:val="00487557"/>
    <w:rsid w:val="004877AE"/>
    <w:rsid w:val="00487B23"/>
    <w:rsid w:val="00492E7B"/>
    <w:rsid w:val="00495FE3"/>
    <w:rsid w:val="0049723E"/>
    <w:rsid w:val="004974E0"/>
    <w:rsid w:val="00497C77"/>
    <w:rsid w:val="004A03D6"/>
    <w:rsid w:val="004A119F"/>
    <w:rsid w:val="004A1FF7"/>
    <w:rsid w:val="004A3B27"/>
    <w:rsid w:val="004A59BD"/>
    <w:rsid w:val="004A66BD"/>
    <w:rsid w:val="004B060D"/>
    <w:rsid w:val="004B0655"/>
    <w:rsid w:val="004B080E"/>
    <w:rsid w:val="004B3AF7"/>
    <w:rsid w:val="004B6205"/>
    <w:rsid w:val="004B6DF4"/>
    <w:rsid w:val="004B6ECC"/>
    <w:rsid w:val="004B7543"/>
    <w:rsid w:val="004B79FC"/>
    <w:rsid w:val="004C0697"/>
    <w:rsid w:val="004C2848"/>
    <w:rsid w:val="004C409E"/>
    <w:rsid w:val="004C6BDD"/>
    <w:rsid w:val="004C6BE5"/>
    <w:rsid w:val="004C7A8B"/>
    <w:rsid w:val="004D3905"/>
    <w:rsid w:val="004D3BF3"/>
    <w:rsid w:val="004D3FED"/>
    <w:rsid w:val="004D4922"/>
    <w:rsid w:val="004D5927"/>
    <w:rsid w:val="004D5AEE"/>
    <w:rsid w:val="004D5DBD"/>
    <w:rsid w:val="004D6A74"/>
    <w:rsid w:val="004E0E2B"/>
    <w:rsid w:val="004E1856"/>
    <w:rsid w:val="004E253C"/>
    <w:rsid w:val="004E31EB"/>
    <w:rsid w:val="004E3F18"/>
    <w:rsid w:val="004E52A0"/>
    <w:rsid w:val="004E58ED"/>
    <w:rsid w:val="004E7A90"/>
    <w:rsid w:val="004F054E"/>
    <w:rsid w:val="004F07A5"/>
    <w:rsid w:val="004F10E1"/>
    <w:rsid w:val="004F1800"/>
    <w:rsid w:val="004F1FEE"/>
    <w:rsid w:val="004F43BC"/>
    <w:rsid w:val="004F554E"/>
    <w:rsid w:val="004F74BE"/>
    <w:rsid w:val="004F7BB1"/>
    <w:rsid w:val="004F7F86"/>
    <w:rsid w:val="00500262"/>
    <w:rsid w:val="005004BE"/>
    <w:rsid w:val="00500AD0"/>
    <w:rsid w:val="0050197C"/>
    <w:rsid w:val="00501B81"/>
    <w:rsid w:val="00502A5E"/>
    <w:rsid w:val="00510A5E"/>
    <w:rsid w:val="00510C8B"/>
    <w:rsid w:val="00512A18"/>
    <w:rsid w:val="005138C5"/>
    <w:rsid w:val="0051440D"/>
    <w:rsid w:val="00514535"/>
    <w:rsid w:val="00514842"/>
    <w:rsid w:val="00514F83"/>
    <w:rsid w:val="00515BDB"/>
    <w:rsid w:val="005161AC"/>
    <w:rsid w:val="0052213A"/>
    <w:rsid w:val="00522EA2"/>
    <w:rsid w:val="005230C5"/>
    <w:rsid w:val="00523F8B"/>
    <w:rsid w:val="00524121"/>
    <w:rsid w:val="00524562"/>
    <w:rsid w:val="005248EE"/>
    <w:rsid w:val="00524912"/>
    <w:rsid w:val="005252B1"/>
    <w:rsid w:val="00526944"/>
    <w:rsid w:val="0052711A"/>
    <w:rsid w:val="0052761C"/>
    <w:rsid w:val="00531E32"/>
    <w:rsid w:val="00532C96"/>
    <w:rsid w:val="00533EB3"/>
    <w:rsid w:val="00533FD3"/>
    <w:rsid w:val="005345DC"/>
    <w:rsid w:val="00535728"/>
    <w:rsid w:val="0053732B"/>
    <w:rsid w:val="00537F95"/>
    <w:rsid w:val="00544D5E"/>
    <w:rsid w:val="00544FCF"/>
    <w:rsid w:val="005459B4"/>
    <w:rsid w:val="005463B5"/>
    <w:rsid w:val="00547BE3"/>
    <w:rsid w:val="0055060A"/>
    <w:rsid w:val="005508F0"/>
    <w:rsid w:val="00551ABE"/>
    <w:rsid w:val="00551F74"/>
    <w:rsid w:val="005531D1"/>
    <w:rsid w:val="00555DAC"/>
    <w:rsid w:val="00555E8C"/>
    <w:rsid w:val="005560A8"/>
    <w:rsid w:val="00556D49"/>
    <w:rsid w:val="0055731E"/>
    <w:rsid w:val="00560459"/>
    <w:rsid w:val="005610E1"/>
    <w:rsid w:val="005612BC"/>
    <w:rsid w:val="0056204A"/>
    <w:rsid w:val="005640DB"/>
    <w:rsid w:val="0056423D"/>
    <w:rsid w:val="00565ADE"/>
    <w:rsid w:val="005701C3"/>
    <w:rsid w:val="00571036"/>
    <w:rsid w:val="00571065"/>
    <w:rsid w:val="0057111A"/>
    <w:rsid w:val="00571436"/>
    <w:rsid w:val="005715A1"/>
    <w:rsid w:val="00571B96"/>
    <w:rsid w:val="005728FA"/>
    <w:rsid w:val="005729A3"/>
    <w:rsid w:val="00572BA7"/>
    <w:rsid w:val="005733FB"/>
    <w:rsid w:val="00573A42"/>
    <w:rsid w:val="00575D76"/>
    <w:rsid w:val="00575E00"/>
    <w:rsid w:val="00575F78"/>
    <w:rsid w:val="005765A8"/>
    <w:rsid w:val="00576E62"/>
    <w:rsid w:val="0057709E"/>
    <w:rsid w:val="005778F3"/>
    <w:rsid w:val="00582091"/>
    <w:rsid w:val="0058223E"/>
    <w:rsid w:val="00582799"/>
    <w:rsid w:val="00583687"/>
    <w:rsid w:val="00584447"/>
    <w:rsid w:val="00584533"/>
    <w:rsid w:val="00586334"/>
    <w:rsid w:val="00587222"/>
    <w:rsid w:val="00590352"/>
    <w:rsid w:val="00590AF8"/>
    <w:rsid w:val="00590DC6"/>
    <w:rsid w:val="00590E7E"/>
    <w:rsid w:val="005918F1"/>
    <w:rsid w:val="005930BD"/>
    <w:rsid w:val="00593953"/>
    <w:rsid w:val="00594619"/>
    <w:rsid w:val="00594BFB"/>
    <w:rsid w:val="0059533A"/>
    <w:rsid w:val="005978D1"/>
    <w:rsid w:val="005A0F48"/>
    <w:rsid w:val="005A115F"/>
    <w:rsid w:val="005A1DDB"/>
    <w:rsid w:val="005A24FD"/>
    <w:rsid w:val="005A260A"/>
    <w:rsid w:val="005A3C73"/>
    <w:rsid w:val="005A64BB"/>
    <w:rsid w:val="005A7CD6"/>
    <w:rsid w:val="005B1100"/>
    <w:rsid w:val="005B1528"/>
    <w:rsid w:val="005B1C5E"/>
    <w:rsid w:val="005B1D26"/>
    <w:rsid w:val="005B1DC7"/>
    <w:rsid w:val="005B280C"/>
    <w:rsid w:val="005B2923"/>
    <w:rsid w:val="005B3903"/>
    <w:rsid w:val="005B3F27"/>
    <w:rsid w:val="005B4C24"/>
    <w:rsid w:val="005B731E"/>
    <w:rsid w:val="005C024D"/>
    <w:rsid w:val="005C0670"/>
    <w:rsid w:val="005C1649"/>
    <w:rsid w:val="005C1D86"/>
    <w:rsid w:val="005C1DE7"/>
    <w:rsid w:val="005C1FF5"/>
    <w:rsid w:val="005C2BC7"/>
    <w:rsid w:val="005C3287"/>
    <w:rsid w:val="005C3510"/>
    <w:rsid w:val="005C3991"/>
    <w:rsid w:val="005C4B55"/>
    <w:rsid w:val="005C4DFA"/>
    <w:rsid w:val="005C4E82"/>
    <w:rsid w:val="005C5187"/>
    <w:rsid w:val="005C58D5"/>
    <w:rsid w:val="005C5C1E"/>
    <w:rsid w:val="005C6B91"/>
    <w:rsid w:val="005C6FAA"/>
    <w:rsid w:val="005D1B35"/>
    <w:rsid w:val="005D2754"/>
    <w:rsid w:val="005D2873"/>
    <w:rsid w:val="005D32B9"/>
    <w:rsid w:val="005D389E"/>
    <w:rsid w:val="005D57C5"/>
    <w:rsid w:val="005D7030"/>
    <w:rsid w:val="005D703C"/>
    <w:rsid w:val="005D78BC"/>
    <w:rsid w:val="005D797C"/>
    <w:rsid w:val="005E0CC9"/>
    <w:rsid w:val="005E19DF"/>
    <w:rsid w:val="005E2005"/>
    <w:rsid w:val="005E44B4"/>
    <w:rsid w:val="005E55DF"/>
    <w:rsid w:val="005E6798"/>
    <w:rsid w:val="005E730F"/>
    <w:rsid w:val="005E7B14"/>
    <w:rsid w:val="005F0DF8"/>
    <w:rsid w:val="005F1AE4"/>
    <w:rsid w:val="005F25C4"/>
    <w:rsid w:val="005F4356"/>
    <w:rsid w:val="005F4BD1"/>
    <w:rsid w:val="005F5FFA"/>
    <w:rsid w:val="005F7143"/>
    <w:rsid w:val="0060021C"/>
    <w:rsid w:val="00600348"/>
    <w:rsid w:val="00604412"/>
    <w:rsid w:val="00604676"/>
    <w:rsid w:val="006047DF"/>
    <w:rsid w:val="00604B1D"/>
    <w:rsid w:val="00605706"/>
    <w:rsid w:val="00607F99"/>
    <w:rsid w:val="006101B4"/>
    <w:rsid w:val="006106E6"/>
    <w:rsid w:val="00610B45"/>
    <w:rsid w:val="00610E67"/>
    <w:rsid w:val="00610E79"/>
    <w:rsid w:val="00611B05"/>
    <w:rsid w:val="00611E2D"/>
    <w:rsid w:val="00612449"/>
    <w:rsid w:val="0061245E"/>
    <w:rsid w:val="006126E1"/>
    <w:rsid w:val="00612D84"/>
    <w:rsid w:val="006130FD"/>
    <w:rsid w:val="006134B5"/>
    <w:rsid w:val="006179BC"/>
    <w:rsid w:val="006208F7"/>
    <w:rsid w:val="00621AC6"/>
    <w:rsid w:val="006244FC"/>
    <w:rsid w:val="00625829"/>
    <w:rsid w:val="006260FC"/>
    <w:rsid w:val="00626E57"/>
    <w:rsid w:val="006272B5"/>
    <w:rsid w:val="0062798B"/>
    <w:rsid w:val="00630BC9"/>
    <w:rsid w:val="00632467"/>
    <w:rsid w:val="00632593"/>
    <w:rsid w:val="0063262C"/>
    <w:rsid w:val="00632AA4"/>
    <w:rsid w:val="006339D4"/>
    <w:rsid w:val="00635685"/>
    <w:rsid w:val="00636522"/>
    <w:rsid w:val="0063720D"/>
    <w:rsid w:val="0064033B"/>
    <w:rsid w:val="00640921"/>
    <w:rsid w:val="00641E6C"/>
    <w:rsid w:val="00644468"/>
    <w:rsid w:val="00644CC1"/>
    <w:rsid w:val="0064542D"/>
    <w:rsid w:val="00645C39"/>
    <w:rsid w:val="00645EC1"/>
    <w:rsid w:val="006468F0"/>
    <w:rsid w:val="00647325"/>
    <w:rsid w:val="00647548"/>
    <w:rsid w:val="006475D3"/>
    <w:rsid w:val="00647830"/>
    <w:rsid w:val="0065089F"/>
    <w:rsid w:val="0065143D"/>
    <w:rsid w:val="0065194F"/>
    <w:rsid w:val="00651C88"/>
    <w:rsid w:val="00652635"/>
    <w:rsid w:val="0065390E"/>
    <w:rsid w:val="00653E36"/>
    <w:rsid w:val="00653FA5"/>
    <w:rsid w:val="0065420C"/>
    <w:rsid w:val="006609EB"/>
    <w:rsid w:val="00660C0B"/>
    <w:rsid w:val="00661F4D"/>
    <w:rsid w:val="00662039"/>
    <w:rsid w:val="00662BDA"/>
    <w:rsid w:val="00663080"/>
    <w:rsid w:val="006634AB"/>
    <w:rsid w:val="006638B0"/>
    <w:rsid w:val="00664817"/>
    <w:rsid w:val="00664C77"/>
    <w:rsid w:val="006651E5"/>
    <w:rsid w:val="006653DC"/>
    <w:rsid w:val="006658C5"/>
    <w:rsid w:val="006659EB"/>
    <w:rsid w:val="00667612"/>
    <w:rsid w:val="00670359"/>
    <w:rsid w:val="00671E24"/>
    <w:rsid w:val="006729F1"/>
    <w:rsid w:val="00674660"/>
    <w:rsid w:val="00674D54"/>
    <w:rsid w:val="00677000"/>
    <w:rsid w:val="00677FA8"/>
    <w:rsid w:val="00680D38"/>
    <w:rsid w:val="006812A3"/>
    <w:rsid w:val="00681867"/>
    <w:rsid w:val="00685E57"/>
    <w:rsid w:val="00685E66"/>
    <w:rsid w:val="0068685C"/>
    <w:rsid w:val="00686982"/>
    <w:rsid w:val="00692154"/>
    <w:rsid w:val="00692CD6"/>
    <w:rsid w:val="00693B1B"/>
    <w:rsid w:val="00693C46"/>
    <w:rsid w:val="0069416C"/>
    <w:rsid w:val="006A195D"/>
    <w:rsid w:val="006A3FC3"/>
    <w:rsid w:val="006A412B"/>
    <w:rsid w:val="006A44CD"/>
    <w:rsid w:val="006A4A0F"/>
    <w:rsid w:val="006A4C52"/>
    <w:rsid w:val="006A51A5"/>
    <w:rsid w:val="006A5E1F"/>
    <w:rsid w:val="006A68F7"/>
    <w:rsid w:val="006A77EB"/>
    <w:rsid w:val="006B031B"/>
    <w:rsid w:val="006B0DC5"/>
    <w:rsid w:val="006B108C"/>
    <w:rsid w:val="006B1207"/>
    <w:rsid w:val="006B15F2"/>
    <w:rsid w:val="006B20F7"/>
    <w:rsid w:val="006B21B7"/>
    <w:rsid w:val="006B3CAF"/>
    <w:rsid w:val="006B431D"/>
    <w:rsid w:val="006B5148"/>
    <w:rsid w:val="006B5A01"/>
    <w:rsid w:val="006B61DB"/>
    <w:rsid w:val="006B6DCA"/>
    <w:rsid w:val="006B750D"/>
    <w:rsid w:val="006B7823"/>
    <w:rsid w:val="006C015E"/>
    <w:rsid w:val="006C0613"/>
    <w:rsid w:val="006C0AB3"/>
    <w:rsid w:val="006C0DB4"/>
    <w:rsid w:val="006C0E52"/>
    <w:rsid w:val="006C0FB4"/>
    <w:rsid w:val="006C1CFA"/>
    <w:rsid w:val="006C29D0"/>
    <w:rsid w:val="006C3975"/>
    <w:rsid w:val="006C4DC8"/>
    <w:rsid w:val="006C5A9E"/>
    <w:rsid w:val="006C7DE3"/>
    <w:rsid w:val="006D1096"/>
    <w:rsid w:val="006D1359"/>
    <w:rsid w:val="006D1DDF"/>
    <w:rsid w:val="006D32F1"/>
    <w:rsid w:val="006D3A95"/>
    <w:rsid w:val="006D49B5"/>
    <w:rsid w:val="006D5610"/>
    <w:rsid w:val="006D5D89"/>
    <w:rsid w:val="006D6207"/>
    <w:rsid w:val="006D6C64"/>
    <w:rsid w:val="006D6CC4"/>
    <w:rsid w:val="006D7997"/>
    <w:rsid w:val="006E0A46"/>
    <w:rsid w:val="006E160C"/>
    <w:rsid w:val="006E2AE3"/>
    <w:rsid w:val="006E4332"/>
    <w:rsid w:val="006E4505"/>
    <w:rsid w:val="006E475D"/>
    <w:rsid w:val="006E5CC0"/>
    <w:rsid w:val="006E5DA7"/>
    <w:rsid w:val="006F09BC"/>
    <w:rsid w:val="006F1BE9"/>
    <w:rsid w:val="006F1C26"/>
    <w:rsid w:val="006F2A53"/>
    <w:rsid w:val="006F2DEC"/>
    <w:rsid w:val="006F41DC"/>
    <w:rsid w:val="006F5CDE"/>
    <w:rsid w:val="006F6238"/>
    <w:rsid w:val="006F6F7B"/>
    <w:rsid w:val="006F7384"/>
    <w:rsid w:val="006F7E95"/>
    <w:rsid w:val="00700294"/>
    <w:rsid w:val="007008F9"/>
    <w:rsid w:val="00702BD3"/>
    <w:rsid w:val="00702D59"/>
    <w:rsid w:val="007033DF"/>
    <w:rsid w:val="00704F55"/>
    <w:rsid w:val="007050E1"/>
    <w:rsid w:val="0070599B"/>
    <w:rsid w:val="00705D85"/>
    <w:rsid w:val="00706471"/>
    <w:rsid w:val="00706C60"/>
    <w:rsid w:val="00707AF4"/>
    <w:rsid w:val="00710610"/>
    <w:rsid w:val="00710D9E"/>
    <w:rsid w:val="00711078"/>
    <w:rsid w:val="00711B12"/>
    <w:rsid w:val="0071359F"/>
    <w:rsid w:val="00713869"/>
    <w:rsid w:val="00713FA0"/>
    <w:rsid w:val="00715BBD"/>
    <w:rsid w:val="00715DAC"/>
    <w:rsid w:val="0071614D"/>
    <w:rsid w:val="0071635C"/>
    <w:rsid w:val="00721DA3"/>
    <w:rsid w:val="00724660"/>
    <w:rsid w:val="007250A5"/>
    <w:rsid w:val="00725F89"/>
    <w:rsid w:val="00727D8D"/>
    <w:rsid w:val="00727F92"/>
    <w:rsid w:val="007309D6"/>
    <w:rsid w:val="00730CF4"/>
    <w:rsid w:val="007329E1"/>
    <w:rsid w:val="00732D30"/>
    <w:rsid w:val="007335C3"/>
    <w:rsid w:val="007337FA"/>
    <w:rsid w:val="00733B6E"/>
    <w:rsid w:val="00734243"/>
    <w:rsid w:val="00735484"/>
    <w:rsid w:val="0074168D"/>
    <w:rsid w:val="00741F52"/>
    <w:rsid w:val="00742767"/>
    <w:rsid w:val="0074330A"/>
    <w:rsid w:val="00743630"/>
    <w:rsid w:val="0075350D"/>
    <w:rsid w:val="00753AD3"/>
    <w:rsid w:val="00753D5C"/>
    <w:rsid w:val="0075677C"/>
    <w:rsid w:val="0076041A"/>
    <w:rsid w:val="0076123D"/>
    <w:rsid w:val="00761D07"/>
    <w:rsid w:val="0076389F"/>
    <w:rsid w:val="007642F6"/>
    <w:rsid w:val="007646EA"/>
    <w:rsid w:val="007659D8"/>
    <w:rsid w:val="007664D0"/>
    <w:rsid w:val="00766B73"/>
    <w:rsid w:val="00771968"/>
    <w:rsid w:val="00771AF0"/>
    <w:rsid w:val="00771C7F"/>
    <w:rsid w:val="00773DFC"/>
    <w:rsid w:val="007743F9"/>
    <w:rsid w:val="00775529"/>
    <w:rsid w:val="00775F98"/>
    <w:rsid w:val="00776FB3"/>
    <w:rsid w:val="00777242"/>
    <w:rsid w:val="0077759E"/>
    <w:rsid w:val="00780D0C"/>
    <w:rsid w:val="00781501"/>
    <w:rsid w:val="00782008"/>
    <w:rsid w:val="007830C0"/>
    <w:rsid w:val="00783118"/>
    <w:rsid w:val="007847EE"/>
    <w:rsid w:val="00784C1A"/>
    <w:rsid w:val="00785B37"/>
    <w:rsid w:val="00785FFF"/>
    <w:rsid w:val="0078774E"/>
    <w:rsid w:val="00787E8B"/>
    <w:rsid w:val="00787FA6"/>
    <w:rsid w:val="00790333"/>
    <w:rsid w:val="00790CC5"/>
    <w:rsid w:val="00790E8E"/>
    <w:rsid w:val="0079198A"/>
    <w:rsid w:val="00793EB7"/>
    <w:rsid w:val="00794268"/>
    <w:rsid w:val="0079491A"/>
    <w:rsid w:val="00794BF6"/>
    <w:rsid w:val="00794FE6"/>
    <w:rsid w:val="00797891"/>
    <w:rsid w:val="00797CE8"/>
    <w:rsid w:val="007A03E7"/>
    <w:rsid w:val="007A05E7"/>
    <w:rsid w:val="007A0642"/>
    <w:rsid w:val="007A1273"/>
    <w:rsid w:val="007A6D16"/>
    <w:rsid w:val="007B3B20"/>
    <w:rsid w:val="007B4B9D"/>
    <w:rsid w:val="007B6373"/>
    <w:rsid w:val="007B65F9"/>
    <w:rsid w:val="007B66CA"/>
    <w:rsid w:val="007B6F16"/>
    <w:rsid w:val="007B7989"/>
    <w:rsid w:val="007C03C5"/>
    <w:rsid w:val="007C04E0"/>
    <w:rsid w:val="007C068D"/>
    <w:rsid w:val="007C3962"/>
    <w:rsid w:val="007C45AD"/>
    <w:rsid w:val="007C5799"/>
    <w:rsid w:val="007C5FB5"/>
    <w:rsid w:val="007C6865"/>
    <w:rsid w:val="007C7287"/>
    <w:rsid w:val="007C7C53"/>
    <w:rsid w:val="007D0965"/>
    <w:rsid w:val="007D1670"/>
    <w:rsid w:val="007D2D97"/>
    <w:rsid w:val="007D344F"/>
    <w:rsid w:val="007D457F"/>
    <w:rsid w:val="007D5381"/>
    <w:rsid w:val="007D54D6"/>
    <w:rsid w:val="007D73D4"/>
    <w:rsid w:val="007E0185"/>
    <w:rsid w:val="007E06E5"/>
    <w:rsid w:val="007E204A"/>
    <w:rsid w:val="007E2B53"/>
    <w:rsid w:val="007E3947"/>
    <w:rsid w:val="007E3BED"/>
    <w:rsid w:val="007E4D7E"/>
    <w:rsid w:val="007E59C3"/>
    <w:rsid w:val="007E6F18"/>
    <w:rsid w:val="007E754D"/>
    <w:rsid w:val="007E76E4"/>
    <w:rsid w:val="007E7B85"/>
    <w:rsid w:val="007F323B"/>
    <w:rsid w:val="007F3CDC"/>
    <w:rsid w:val="007F5600"/>
    <w:rsid w:val="007F5DA0"/>
    <w:rsid w:val="007F7A83"/>
    <w:rsid w:val="008006A9"/>
    <w:rsid w:val="0080078A"/>
    <w:rsid w:val="00800CCC"/>
    <w:rsid w:val="00801405"/>
    <w:rsid w:val="00801553"/>
    <w:rsid w:val="00802949"/>
    <w:rsid w:val="00802CD5"/>
    <w:rsid w:val="008047E6"/>
    <w:rsid w:val="00805739"/>
    <w:rsid w:val="00805794"/>
    <w:rsid w:val="00806867"/>
    <w:rsid w:val="00807BD5"/>
    <w:rsid w:val="00807CC9"/>
    <w:rsid w:val="00810FEB"/>
    <w:rsid w:val="00811A9C"/>
    <w:rsid w:val="008139E1"/>
    <w:rsid w:val="00815B9D"/>
    <w:rsid w:val="00817288"/>
    <w:rsid w:val="00817462"/>
    <w:rsid w:val="00817564"/>
    <w:rsid w:val="00817966"/>
    <w:rsid w:val="00817C88"/>
    <w:rsid w:val="00817EFF"/>
    <w:rsid w:val="00821C73"/>
    <w:rsid w:val="0082254E"/>
    <w:rsid w:val="0082283A"/>
    <w:rsid w:val="008237FB"/>
    <w:rsid w:val="00824C55"/>
    <w:rsid w:val="00825E8B"/>
    <w:rsid w:val="00825FCF"/>
    <w:rsid w:val="008261C1"/>
    <w:rsid w:val="00826A9D"/>
    <w:rsid w:val="00826DBF"/>
    <w:rsid w:val="00827D88"/>
    <w:rsid w:val="00830B33"/>
    <w:rsid w:val="008315A5"/>
    <w:rsid w:val="0083254F"/>
    <w:rsid w:val="0083622C"/>
    <w:rsid w:val="00836277"/>
    <w:rsid w:val="00836A05"/>
    <w:rsid w:val="00840028"/>
    <w:rsid w:val="00840398"/>
    <w:rsid w:val="008411F2"/>
    <w:rsid w:val="008419C7"/>
    <w:rsid w:val="00841F4A"/>
    <w:rsid w:val="008424F8"/>
    <w:rsid w:val="00845129"/>
    <w:rsid w:val="008452C0"/>
    <w:rsid w:val="00846F12"/>
    <w:rsid w:val="00847D5D"/>
    <w:rsid w:val="0085083B"/>
    <w:rsid w:val="008510E3"/>
    <w:rsid w:val="00851CA7"/>
    <w:rsid w:val="008523EE"/>
    <w:rsid w:val="0085264C"/>
    <w:rsid w:val="0085281E"/>
    <w:rsid w:val="00853670"/>
    <w:rsid w:val="00853818"/>
    <w:rsid w:val="008538ED"/>
    <w:rsid w:val="00853EC1"/>
    <w:rsid w:val="0085720D"/>
    <w:rsid w:val="008573FC"/>
    <w:rsid w:val="00857C6A"/>
    <w:rsid w:val="00861340"/>
    <w:rsid w:val="0086279E"/>
    <w:rsid w:val="00864DF0"/>
    <w:rsid w:val="00865F5A"/>
    <w:rsid w:val="008665B6"/>
    <w:rsid w:val="00866943"/>
    <w:rsid w:val="008677B0"/>
    <w:rsid w:val="00867F0E"/>
    <w:rsid w:val="0087028D"/>
    <w:rsid w:val="00870995"/>
    <w:rsid w:val="00870F9E"/>
    <w:rsid w:val="00872EBB"/>
    <w:rsid w:val="008734DC"/>
    <w:rsid w:val="00873500"/>
    <w:rsid w:val="00873D47"/>
    <w:rsid w:val="00874048"/>
    <w:rsid w:val="008740DC"/>
    <w:rsid w:val="00874BB2"/>
    <w:rsid w:val="00875719"/>
    <w:rsid w:val="00875BC3"/>
    <w:rsid w:val="00875BFD"/>
    <w:rsid w:val="0088157B"/>
    <w:rsid w:val="008815C3"/>
    <w:rsid w:val="00882732"/>
    <w:rsid w:val="00884117"/>
    <w:rsid w:val="008844AC"/>
    <w:rsid w:val="00884599"/>
    <w:rsid w:val="00886178"/>
    <w:rsid w:val="00886557"/>
    <w:rsid w:val="00887597"/>
    <w:rsid w:val="008911B8"/>
    <w:rsid w:val="008913F0"/>
    <w:rsid w:val="00891ADD"/>
    <w:rsid w:val="008936C7"/>
    <w:rsid w:val="00893E7F"/>
    <w:rsid w:val="00893FEC"/>
    <w:rsid w:val="008941E5"/>
    <w:rsid w:val="008945D3"/>
    <w:rsid w:val="00894828"/>
    <w:rsid w:val="00895482"/>
    <w:rsid w:val="008955D7"/>
    <w:rsid w:val="00897012"/>
    <w:rsid w:val="0089730F"/>
    <w:rsid w:val="008A15D2"/>
    <w:rsid w:val="008A2207"/>
    <w:rsid w:val="008A22B3"/>
    <w:rsid w:val="008A3A18"/>
    <w:rsid w:val="008A45EC"/>
    <w:rsid w:val="008A526D"/>
    <w:rsid w:val="008A60AC"/>
    <w:rsid w:val="008B21AE"/>
    <w:rsid w:val="008B28B6"/>
    <w:rsid w:val="008B2B94"/>
    <w:rsid w:val="008B2F65"/>
    <w:rsid w:val="008B4690"/>
    <w:rsid w:val="008B5765"/>
    <w:rsid w:val="008B6E1A"/>
    <w:rsid w:val="008C0EC6"/>
    <w:rsid w:val="008C0F0E"/>
    <w:rsid w:val="008C263A"/>
    <w:rsid w:val="008C3178"/>
    <w:rsid w:val="008C35D0"/>
    <w:rsid w:val="008C36F4"/>
    <w:rsid w:val="008C3955"/>
    <w:rsid w:val="008C4BC0"/>
    <w:rsid w:val="008C5762"/>
    <w:rsid w:val="008C7DD9"/>
    <w:rsid w:val="008D0012"/>
    <w:rsid w:val="008D30C0"/>
    <w:rsid w:val="008D398D"/>
    <w:rsid w:val="008D4828"/>
    <w:rsid w:val="008D7B93"/>
    <w:rsid w:val="008E059C"/>
    <w:rsid w:val="008E128B"/>
    <w:rsid w:val="008E12D6"/>
    <w:rsid w:val="008E1E4E"/>
    <w:rsid w:val="008E40F0"/>
    <w:rsid w:val="008E4466"/>
    <w:rsid w:val="008E457B"/>
    <w:rsid w:val="008E585E"/>
    <w:rsid w:val="008F0963"/>
    <w:rsid w:val="008F1006"/>
    <w:rsid w:val="008F2BB8"/>
    <w:rsid w:val="008F3FC7"/>
    <w:rsid w:val="008F4727"/>
    <w:rsid w:val="008F5CF0"/>
    <w:rsid w:val="008F7CEA"/>
    <w:rsid w:val="009014A3"/>
    <w:rsid w:val="00901AD0"/>
    <w:rsid w:val="00901FF3"/>
    <w:rsid w:val="00904218"/>
    <w:rsid w:val="00904F10"/>
    <w:rsid w:val="00904F78"/>
    <w:rsid w:val="00905395"/>
    <w:rsid w:val="009053F2"/>
    <w:rsid w:val="009057E8"/>
    <w:rsid w:val="00905E1A"/>
    <w:rsid w:val="009074BA"/>
    <w:rsid w:val="0091139B"/>
    <w:rsid w:val="00914615"/>
    <w:rsid w:val="00914F49"/>
    <w:rsid w:val="00916ABD"/>
    <w:rsid w:val="009178D1"/>
    <w:rsid w:val="00917B01"/>
    <w:rsid w:val="00917C29"/>
    <w:rsid w:val="009200F8"/>
    <w:rsid w:val="00921105"/>
    <w:rsid w:val="00921DD4"/>
    <w:rsid w:val="00923089"/>
    <w:rsid w:val="00923907"/>
    <w:rsid w:val="00924B94"/>
    <w:rsid w:val="00924CF6"/>
    <w:rsid w:val="009250A4"/>
    <w:rsid w:val="00925E42"/>
    <w:rsid w:val="009264B1"/>
    <w:rsid w:val="00926A54"/>
    <w:rsid w:val="009270A8"/>
    <w:rsid w:val="00930217"/>
    <w:rsid w:val="00931090"/>
    <w:rsid w:val="0093663D"/>
    <w:rsid w:val="00937F63"/>
    <w:rsid w:val="00941B8F"/>
    <w:rsid w:val="00941C1F"/>
    <w:rsid w:val="00941DA2"/>
    <w:rsid w:val="009428F6"/>
    <w:rsid w:val="00944B0B"/>
    <w:rsid w:val="00947860"/>
    <w:rsid w:val="00947DA1"/>
    <w:rsid w:val="00947DE4"/>
    <w:rsid w:val="0095024D"/>
    <w:rsid w:val="00951628"/>
    <w:rsid w:val="00951AE7"/>
    <w:rsid w:val="00953289"/>
    <w:rsid w:val="00954302"/>
    <w:rsid w:val="009545F5"/>
    <w:rsid w:val="0095625B"/>
    <w:rsid w:val="00956458"/>
    <w:rsid w:val="00956696"/>
    <w:rsid w:val="009571C0"/>
    <w:rsid w:val="00957D87"/>
    <w:rsid w:val="009601B9"/>
    <w:rsid w:val="009618A4"/>
    <w:rsid w:val="00963038"/>
    <w:rsid w:val="009649E3"/>
    <w:rsid w:val="00964BA3"/>
    <w:rsid w:val="00966D3E"/>
    <w:rsid w:val="00967AA5"/>
    <w:rsid w:val="00970EE9"/>
    <w:rsid w:val="009713E0"/>
    <w:rsid w:val="00974046"/>
    <w:rsid w:val="009748D3"/>
    <w:rsid w:val="00974E80"/>
    <w:rsid w:val="00974F9A"/>
    <w:rsid w:val="00975C20"/>
    <w:rsid w:val="009768D4"/>
    <w:rsid w:val="009800F7"/>
    <w:rsid w:val="00980375"/>
    <w:rsid w:val="00980F09"/>
    <w:rsid w:val="00980FEB"/>
    <w:rsid w:val="00981B4B"/>
    <w:rsid w:val="009838F8"/>
    <w:rsid w:val="00983BD8"/>
    <w:rsid w:val="00983C32"/>
    <w:rsid w:val="009847DD"/>
    <w:rsid w:val="00985F44"/>
    <w:rsid w:val="00986E79"/>
    <w:rsid w:val="00987966"/>
    <w:rsid w:val="0099045B"/>
    <w:rsid w:val="0099151D"/>
    <w:rsid w:val="00992720"/>
    <w:rsid w:val="009929D9"/>
    <w:rsid w:val="009936E6"/>
    <w:rsid w:val="0099401E"/>
    <w:rsid w:val="00994249"/>
    <w:rsid w:val="00994994"/>
    <w:rsid w:val="00994E03"/>
    <w:rsid w:val="009957C0"/>
    <w:rsid w:val="009958F1"/>
    <w:rsid w:val="00996811"/>
    <w:rsid w:val="00996A5B"/>
    <w:rsid w:val="0099751A"/>
    <w:rsid w:val="009A0EB1"/>
    <w:rsid w:val="009A1938"/>
    <w:rsid w:val="009A1A7B"/>
    <w:rsid w:val="009A2FA8"/>
    <w:rsid w:val="009A35E8"/>
    <w:rsid w:val="009A3AA7"/>
    <w:rsid w:val="009A582A"/>
    <w:rsid w:val="009A5B6B"/>
    <w:rsid w:val="009A668B"/>
    <w:rsid w:val="009B0523"/>
    <w:rsid w:val="009B0B94"/>
    <w:rsid w:val="009B3A93"/>
    <w:rsid w:val="009B436D"/>
    <w:rsid w:val="009B4CBB"/>
    <w:rsid w:val="009B4E3B"/>
    <w:rsid w:val="009B6BEB"/>
    <w:rsid w:val="009B6D74"/>
    <w:rsid w:val="009B6E74"/>
    <w:rsid w:val="009B7CA6"/>
    <w:rsid w:val="009C09D3"/>
    <w:rsid w:val="009C0F8E"/>
    <w:rsid w:val="009C11BC"/>
    <w:rsid w:val="009C14EB"/>
    <w:rsid w:val="009C1D0D"/>
    <w:rsid w:val="009C220D"/>
    <w:rsid w:val="009C33B3"/>
    <w:rsid w:val="009C46E8"/>
    <w:rsid w:val="009C698D"/>
    <w:rsid w:val="009C7D82"/>
    <w:rsid w:val="009D1746"/>
    <w:rsid w:val="009D447A"/>
    <w:rsid w:val="009D4EFB"/>
    <w:rsid w:val="009D4F81"/>
    <w:rsid w:val="009D6A9B"/>
    <w:rsid w:val="009D740B"/>
    <w:rsid w:val="009D7E28"/>
    <w:rsid w:val="009E1121"/>
    <w:rsid w:val="009E29FD"/>
    <w:rsid w:val="009E2B9B"/>
    <w:rsid w:val="009E5EFF"/>
    <w:rsid w:val="009E605F"/>
    <w:rsid w:val="009E60EF"/>
    <w:rsid w:val="009F019A"/>
    <w:rsid w:val="009F0202"/>
    <w:rsid w:val="009F02E5"/>
    <w:rsid w:val="009F02FC"/>
    <w:rsid w:val="009F3183"/>
    <w:rsid w:val="009F3838"/>
    <w:rsid w:val="009F4318"/>
    <w:rsid w:val="009F4DAC"/>
    <w:rsid w:val="009F5732"/>
    <w:rsid w:val="009F5B66"/>
    <w:rsid w:val="009F5F8C"/>
    <w:rsid w:val="009F6176"/>
    <w:rsid w:val="009F75E6"/>
    <w:rsid w:val="00A01D57"/>
    <w:rsid w:val="00A031CA"/>
    <w:rsid w:val="00A045A3"/>
    <w:rsid w:val="00A05158"/>
    <w:rsid w:val="00A05592"/>
    <w:rsid w:val="00A060FB"/>
    <w:rsid w:val="00A06E77"/>
    <w:rsid w:val="00A12874"/>
    <w:rsid w:val="00A13775"/>
    <w:rsid w:val="00A13C3A"/>
    <w:rsid w:val="00A140D2"/>
    <w:rsid w:val="00A16034"/>
    <w:rsid w:val="00A16445"/>
    <w:rsid w:val="00A171BB"/>
    <w:rsid w:val="00A23213"/>
    <w:rsid w:val="00A24318"/>
    <w:rsid w:val="00A255D4"/>
    <w:rsid w:val="00A262F2"/>
    <w:rsid w:val="00A268EE"/>
    <w:rsid w:val="00A269F4"/>
    <w:rsid w:val="00A27A92"/>
    <w:rsid w:val="00A27D03"/>
    <w:rsid w:val="00A305E2"/>
    <w:rsid w:val="00A3115A"/>
    <w:rsid w:val="00A3206C"/>
    <w:rsid w:val="00A330D6"/>
    <w:rsid w:val="00A3336A"/>
    <w:rsid w:val="00A33D73"/>
    <w:rsid w:val="00A3420D"/>
    <w:rsid w:val="00A34CA3"/>
    <w:rsid w:val="00A34F8A"/>
    <w:rsid w:val="00A370C8"/>
    <w:rsid w:val="00A376B5"/>
    <w:rsid w:val="00A37970"/>
    <w:rsid w:val="00A41A21"/>
    <w:rsid w:val="00A4232E"/>
    <w:rsid w:val="00A42497"/>
    <w:rsid w:val="00A44127"/>
    <w:rsid w:val="00A47907"/>
    <w:rsid w:val="00A508C5"/>
    <w:rsid w:val="00A50A5F"/>
    <w:rsid w:val="00A52352"/>
    <w:rsid w:val="00A52C29"/>
    <w:rsid w:val="00A536A1"/>
    <w:rsid w:val="00A547E6"/>
    <w:rsid w:val="00A552BF"/>
    <w:rsid w:val="00A5581F"/>
    <w:rsid w:val="00A55B32"/>
    <w:rsid w:val="00A55CD6"/>
    <w:rsid w:val="00A56297"/>
    <w:rsid w:val="00A56A21"/>
    <w:rsid w:val="00A60BDB"/>
    <w:rsid w:val="00A61D8B"/>
    <w:rsid w:val="00A62D7C"/>
    <w:rsid w:val="00A62FD2"/>
    <w:rsid w:val="00A63485"/>
    <w:rsid w:val="00A63FC5"/>
    <w:rsid w:val="00A6434D"/>
    <w:rsid w:val="00A64BF9"/>
    <w:rsid w:val="00A6560C"/>
    <w:rsid w:val="00A6575C"/>
    <w:rsid w:val="00A66A65"/>
    <w:rsid w:val="00A66EB4"/>
    <w:rsid w:val="00A67BDB"/>
    <w:rsid w:val="00A67D42"/>
    <w:rsid w:val="00A7075A"/>
    <w:rsid w:val="00A7126F"/>
    <w:rsid w:val="00A713F7"/>
    <w:rsid w:val="00A721E1"/>
    <w:rsid w:val="00A72A2C"/>
    <w:rsid w:val="00A72AFA"/>
    <w:rsid w:val="00A74072"/>
    <w:rsid w:val="00A7481B"/>
    <w:rsid w:val="00A74969"/>
    <w:rsid w:val="00A74DEB"/>
    <w:rsid w:val="00A752F2"/>
    <w:rsid w:val="00A76BF4"/>
    <w:rsid w:val="00A76EA0"/>
    <w:rsid w:val="00A80C9D"/>
    <w:rsid w:val="00A80D48"/>
    <w:rsid w:val="00A8363C"/>
    <w:rsid w:val="00A843D6"/>
    <w:rsid w:val="00A84660"/>
    <w:rsid w:val="00A84786"/>
    <w:rsid w:val="00A8529A"/>
    <w:rsid w:val="00A86798"/>
    <w:rsid w:val="00A86E99"/>
    <w:rsid w:val="00A90107"/>
    <w:rsid w:val="00A90E1E"/>
    <w:rsid w:val="00A92353"/>
    <w:rsid w:val="00A973B7"/>
    <w:rsid w:val="00AA0D49"/>
    <w:rsid w:val="00AA0E8B"/>
    <w:rsid w:val="00AA1DC1"/>
    <w:rsid w:val="00AA290C"/>
    <w:rsid w:val="00AA2AC0"/>
    <w:rsid w:val="00AA3630"/>
    <w:rsid w:val="00AA38F9"/>
    <w:rsid w:val="00AA4141"/>
    <w:rsid w:val="00AA533C"/>
    <w:rsid w:val="00AA5CED"/>
    <w:rsid w:val="00AA6B9B"/>
    <w:rsid w:val="00AA6FF5"/>
    <w:rsid w:val="00AB0254"/>
    <w:rsid w:val="00AB043A"/>
    <w:rsid w:val="00AB1248"/>
    <w:rsid w:val="00AB19CD"/>
    <w:rsid w:val="00AB2DEA"/>
    <w:rsid w:val="00AB3D70"/>
    <w:rsid w:val="00AB4638"/>
    <w:rsid w:val="00AB5365"/>
    <w:rsid w:val="00AB5705"/>
    <w:rsid w:val="00AB5C69"/>
    <w:rsid w:val="00AB61A7"/>
    <w:rsid w:val="00AB652A"/>
    <w:rsid w:val="00AB6A83"/>
    <w:rsid w:val="00AB7A74"/>
    <w:rsid w:val="00AB7AD2"/>
    <w:rsid w:val="00AC01B9"/>
    <w:rsid w:val="00AC0293"/>
    <w:rsid w:val="00AC0560"/>
    <w:rsid w:val="00AC1636"/>
    <w:rsid w:val="00AC23B3"/>
    <w:rsid w:val="00AC38F4"/>
    <w:rsid w:val="00AC3DA8"/>
    <w:rsid w:val="00AC5662"/>
    <w:rsid w:val="00AC5A0F"/>
    <w:rsid w:val="00AC6515"/>
    <w:rsid w:val="00AC6FC7"/>
    <w:rsid w:val="00AD0BC3"/>
    <w:rsid w:val="00AD3115"/>
    <w:rsid w:val="00AD41E8"/>
    <w:rsid w:val="00AD43E1"/>
    <w:rsid w:val="00AD4E68"/>
    <w:rsid w:val="00AD55A6"/>
    <w:rsid w:val="00AD5CB9"/>
    <w:rsid w:val="00AD6B7F"/>
    <w:rsid w:val="00AE1770"/>
    <w:rsid w:val="00AE1A34"/>
    <w:rsid w:val="00AE1CAA"/>
    <w:rsid w:val="00AE2416"/>
    <w:rsid w:val="00AE31CB"/>
    <w:rsid w:val="00AE3763"/>
    <w:rsid w:val="00AE43AC"/>
    <w:rsid w:val="00AE6953"/>
    <w:rsid w:val="00AE6C49"/>
    <w:rsid w:val="00AE6F72"/>
    <w:rsid w:val="00AF0509"/>
    <w:rsid w:val="00AF1064"/>
    <w:rsid w:val="00AF1B53"/>
    <w:rsid w:val="00AF45C0"/>
    <w:rsid w:val="00AF53CE"/>
    <w:rsid w:val="00AF64FD"/>
    <w:rsid w:val="00AF72E9"/>
    <w:rsid w:val="00AF76D9"/>
    <w:rsid w:val="00B00CC4"/>
    <w:rsid w:val="00B02161"/>
    <w:rsid w:val="00B049F9"/>
    <w:rsid w:val="00B0547F"/>
    <w:rsid w:val="00B06C1F"/>
    <w:rsid w:val="00B075F9"/>
    <w:rsid w:val="00B10933"/>
    <w:rsid w:val="00B11E9D"/>
    <w:rsid w:val="00B120A1"/>
    <w:rsid w:val="00B12C24"/>
    <w:rsid w:val="00B136E0"/>
    <w:rsid w:val="00B1524E"/>
    <w:rsid w:val="00B16273"/>
    <w:rsid w:val="00B16523"/>
    <w:rsid w:val="00B1774C"/>
    <w:rsid w:val="00B17C36"/>
    <w:rsid w:val="00B20143"/>
    <w:rsid w:val="00B2202C"/>
    <w:rsid w:val="00B226F7"/>
    <w:rsid w:val="00B2275D"/>
    <w:rsid w:val="00B229F5"/>
    <w:rsid w:val="00B22BA0"/>
    <w:rsid w:val="00B22DDF"/>
    <w:rsid w:val="00B25448"/>
    <w:rsid w:val="00B257B5"/>
    <w:rsid w:val="00B25D48"/>
    <w:rsid w:val="00B27960"/>
    <w:rsid w:val="00B300CB"/>
    <w:rsid w:val="00B31C35"/>
    <w:rsid w:val="00B321A7"/>
    <w:rsid w:val="00B3495C"/>
    <w:rsid w:val="00B358BC"/>
    <w:rsid w:val="00B36D31"/>
    <w:rsid w:val="00B37D43"/>
    <w:rsid w:val="00B40133"/>
    <w:rsid w:val="00B40B27"/>
    <w:rsid w:val="00B40D0D"/>
    <w:rsid w:val="00B411EA"/>
    <w:rsid w:val="00B415B1"/>
    <w:rsid w:val="00B4165F"/>
    <w:rsid w:val="00B418B9"/>
    <w:rsid w:val="00B41EFD"/>
    <w:rsid w:val="00B42451"/>
    <w:rsid w:val="00B429D3"/>
    <w:rsid w:val="00B42F3E"/>
    <w:rsid w:val="00B43210"/>
    <w:rsid w:val="00B44008"/>
    <w:rsid w:val="00B44354"/>
    <w:rsid w:val="00B45688"/>
    <w:rsid w:val="00B52117"/>
    <w:rsid w:val="00B5288D"/>
    <w:rsid w:val="00B52E57"/>
    <w:rsid w:val="00B53E2F"/>
    <w:rsid w:val="00B546C3"/>
    <w:rsid w:val="00B54C1A"/>
    <w:rsid w:val="00B55566"/>
    <w:rsid w:val="00B558BE"/>
    <w:rsid w:val="00B56434"/>
    <w:rsid w:val="00B56B43"/>
    <w:rsid w:val="00B60666"/>
    <w:rsid w:val="00B64E8A"/>
    <w:rsid w:val="00B66448"/>
    <w:rsid w:val="00B66473"/>
    <w:rsid w:val="00B67218"/>
    <w:rsid w:val="00B67266"/>
    <w:rsid w:val="00B67876"/>
    <w:rsid w:val="00B71624"/>
    <w:rsid w:val="00B748A6"/>
    <w:rsid w:val="00B76A58"/>
    <w:rsid w:val="00B77336"/>
    <w:rsid w:val="00B77C6A"/>
    <w:rsid w:val="00B77DD2"/>
    <w:rsid w:val="00B80094"/>
    <w:rsid w:val="00B8032B"/>
    <w:rsid w:val="00B80C85"/>
    <w:rsid w:val="00B81668"/>
    <w:rsid w:val="00B81BB5"/>
    <w:rsid w:val="00B81E4C"/>
    <w:rsid w:val="00B834C8"/>
    <w:rsid w:val="00B845AB"/>
    <w:rsid w:val="00B85E41"/>
    <w:rsid w:val="00B86082"/>
    <w:rsid w:val="00B86631"/>
    <w:rsid w:val="00B8781E"/>
    <w:rsid w:val="00B87FBA"/>
    <w:rsid w:val="00B90724"/>
    <w:rsid w:val="00B90AE2"/>
    <w:rsid w:val="00B92ADE"/>
    <w:rsid w:val="00B92C7A"/>
    <w:rsid w:val="00B92FDE"/>
    <w:rsid w:val="00B93C1C"/>
    <w:rsid w:val="00B93E9C"/>
    <w:rsid w:val="00B94925"/>
    <w:rsid w:val="00B94E25"/>
    <w:rsid w:val="00B95B9E"/>
    <w:rsid w:val="00B96B00"/>
    <w:rsid w:val="00B9721A"/>
    <w:rsid w:val="00B97DA1"/>
    <w:rsid w:val="00BA05C0"/>
    <w:rsid w:val="00BA0FD4"/>
    <w:rsid w:val="00BA1B7F"/>
    <w:rsid w:val="00BA2FD8"/>
    <w:rsid w:val="00BA36FE"/>
    <w:rsid w:val="00BA372B"/>
    <w:rsid w:val="00BA37A5"/>
    <w:rsid w:val="00BA3814"/>
    <w:rsid w:val="00BA4870"/>
    <w:rsid w:val="00BA48BA"/>
    <w:rsid w:val="00BA54D3"/>
    <w:rsid w:val="00BA5A12"/>
    <w:rsid w:val="00BA5CE7"/>
    <w:rsid w:val="00BA70E9"/>
    <w:rsid w:val="00BA789F"/>
    <w:rsid w:val="00BB15D7"/>
    <w:rsid w:val="00BB2CA5"/>
    <w:rsid w:val="00BB2E17"/>
    <w:rsid w:val="00BB585F"/>
    <w:rsid w:val="00BB60BF"/>
    <w:rsid w:val="00BB62E6"/>
    <w:rsid w:val="00BB70BC"/>
    <w:rsid w:val="00BC04CD"/>
    <w:rsid w:val="00BC0F12"/>
    <w:rsid w:val="00BC10C0"/>
    <w:rsid w:val="00BC1ECC"/>
    <w:rsid w:val="00BC40DC"/>
    <w:rsid w:val="00BC526E"/>
    <w:rsid w:val="00BC5C22"/>
    <w:rsid w:val="00BC5F9B"/>
    <w:rsid w:val="00BC6283"/>
    <w:rsid w:val="00BC6825"/>
    <w:rsid w:val="00BC74FE"/>
    <w:rsid w:val="00BC79C9"/>
    <w:rsid w:val="00BD3181"/>
    <w:rsid w:val="00BD36D8"/>
    <w:rsid w:val="00BD3EE0"/>
    <w:rsid w:val="00BD4799"/>
    <w:rsid w:val="00BD4A65"/>
    <w:rsid w:val="00BD5AE2"/>
    <w:rsid w:val="00BD67A8"/>
    <w:rsid w:val="00BD6FA1"/>
    <w:rsid w:val="00BD7F30"/>
    <w:rsid w:val="00BE0BD9"/>
    <w:rsid w:val="00BE13D6"/>
    <w:rsid w:val="00BE1700"/>
    <w:rsid w:val="00BE1EBF"/>
    <w:rsid w:val="00BE2F3B"/>
    <w:rsid w:val="00BE42F7"/>
    <w:rsid w:val="00BE76EB"/>
    <w:rsid w:val="00BF06A5"/>
    <w:rsid w:val="00BF0BAF"/>
    <w:rsid w:val="00BF1885"/>
    <w:rsid w:val="00BF2A12"/>
    <w:rsid w:val="00BF5B69"/>
    <w:rsid w:val="00BF6293"/>
    <w:rsid w:val="00BF630D"/>
    <w:rsid w:val="00C00584"/>
    <w:rsid w:val="00C006FA"/>
    <w:rsid w:val="00C01259"/>
    <w:rsid w:val="00C04B42"/>
    <w:rsid w:val="00C04B6B"/>
    <w:rsid w:val="00C05584"/>
    <w:rsid w:val="00C05621"/>
    <w:rsid w:val="00C05D37"/>
    <w:rsid w:val="00C07293"/>
    <w:rsid w:val="00C07502"/>
    <w:rsid w:val="00C1179A"/>
    <w:rsid w:val="00C1362A"/>
    <w:rsid w:val="00C136E1"/>
    <w:rsid w:val="00C139E4"/>
    <w:rsid w:val="00C13CCB"/>
    <w:rsid w:val="00C13EEE"/>
    <w:rsid w:val="00C144AA"/>
    <w:rsid w:val="00C16565"/>
    <w:rsid w:val="00C204C4"/>
    <w:rsid w:val="00C20921"/>
    <w:rsid w:val="00C21182"/>
    <w:rsid w:val="00C21BAC"/>
    <w:rsid w:val="00C2656D"/>
    <w:rsid w:val="00C304E7"/>
    <w:rsid w:val="00C32C64"/>
    <w:rsid w:val="00C33B6E"/>
    <w:rsid w:val="00C34B26"/>
    <w:rsid w:val="00C34CDB"/>
    <w:rsid w:val="00C34F89"/>
    <w:rsid w:val="00C3617F"/>
    <w:rsid w:val="00C36495"/>
    <w:rsid w:val="00C36FFF"/>
    <w:rsid w:val="00C37DA2"/>
    <w:rsid w:val="00C413BE"/>
    <w:rsid w:val="00C4169A"/>
    <w:rsid w:val="00C420F3"/>
    <w:rsid w:val="00C432D5"/>
    <w:rsid w:val="00C43F32"/>
    <w:rsid w:val="00C446A3"/>
    <w:rsid w:val="00C46581"/>
    <w:rsid w:val="00C470E9"/>
    <w:rsid w:val="00C502F2"/>
    <w:rsid w:val="00C50573"/>
    <w:rsid w:val="00C548F0"/>
    <w:rsid w:val="00C54AD5"/>
    <w:rsid w:val="00C568F5"/>
    <w:rsid w:val="00C56D7B"/>
    <w:rsid w:val="00C608E5"/>
    <w:rsid w:val="00C63B2B"/>
    <w:rsid w:val="00C63E5B"/>
    <w:rsid w:val="00C6446C"/>
    <w:rsid w:val="00C65BE9"/>
    <w:rsid w:val="00C65C3C"/>
    <w:rsid w:val="00C66F0F"/>
    <w:rsid w:val="00C672D7"/>
    <w:rsid w:val="00C67B55"/>
    <w:rsid w:val="00C67FDF"/>
    <w:rsid w:val="00C718E5"/>
    <w:rsid w:val="00C73B90"/>
    <w:rsid w:val="00C73CDE"/>
    <w:rsid w:val="00C7490D"/>
    <w:rsid w:val="00C75BFE"/>
    <w:rsid w:val="00C75E97"/>
    <w:rsid w:val="00C778B5"/>
    <w:rsid w:val="00C77A1B"/>
    <w:rsid w:val="00C801A8"/>
    <w:rsid w:val="00C81DE8"/>
    <w:rsid w:val="00C83155"/>
    <w:rsid w:val="00C83FA7"/>
    <w:rsid w:val="00C852A0"/>
    <w:rsid w:val="00C85CB0"/>
    <w:rsid w:val="00C91530"/>
    <w:rsid w:val="00C91746"/>
    <w:rsid w:val="00C917EB"/>
    <w:rsid w:val="00C92194"/>
    <w:rsid w:val="00C92D05"/>
    <w:rsid w:val="00C931AB"/>
    <w:rsid w:val="00C93417"/>
    <w:rsid w:val="00C9451C"/>
    <w:rsid w:val="00C95557"/>
    <w:rsid w:val="00C9736D"/>
    <w:rsid w:val="00CA041E"/>
    <w:rsid w:val="00CA04B8"/>
    <w:rsid w:val="00CA15B9"/>
    <w:rsid w:val="00CA1BD4"/>
    <w:rsid w:val="00CA25E4"/>
    <w:rsid w:val="00CA2E1A"/>
    <w:rsid w:val="00CA2E9C"/>
    <w:rsid w:val="00CA6303"/>
    <w:rsid w:val="00CA67FE"/>
    <w:rsid w:val="00CA6E77"/>
    <w:rsid w:val="00CA7BA6"/>
    <w:rsid w:val="00CB0086"/>
    <w:rsid w:val="00CB066A"/>
    <w:rsid w:val="00CB0996"/>
    <w:rsid w:val="00CB1BC0"/>
    <w:rsid w:val="00CB273B"/>
    <w:rsid w:val="00CB48EF"/>
    <w:rsid w:val="00CB5F7A"/>
    <w:rsid w:val="00CB6035"/>
    <w:rsid w:val="00CB6C76"/>
    <w:rsid w:val="00CB71B4"/>
    <w:rsid w:val="00CB7CFE"/>
    <w:rsid w:val="00CC1116"/>
    <w:rsid w:val="00CC1495"/>
    <w:rsid w:val="00CC2D2B"/>
    <w:rsid w:val="00CC3440"/>
    <w:rsid w:val="00CC6C06"/>
    <w:rsid w:val="00CC7F57"/>
    <w:rsid w:val="00CD13B1"/>
    <w:rsid w:val="00CD142E"/>
    <w:rsid w:val="00CD5562"/>
    <w:rsid w:val="00CD67FD"/>
    <w:rsid w:val="00CD6832"/>
    <w:rsid w:val="00CD7855"/>
    <w:rsid w:val="00CD7EC1"/>
    <w:rsid w:val="00CE0933"/>
    <w:rsid w:val="00CE31DE"/>
    <w:rsid w:val="00CE4E90"/>
    <w:rsid w:val="00CE51CC"/>
    <w:rsid w:val="00CE5EF8"/>
    <w:rsid w:val="00CE74FD"/>
    <w:rsid w:val="00CE7DBA"/>
    <w:rsid w:val="00CF17EC"/>
    <w:rsid w:val="00CF2E69"/>
    <w:rsid w:val="00CF346E"/>
    <w:rsid w:val="00CF449B"/>
    <w:rsid w:val="00CF603C"/>
    <w:rsid w:val="00CF6B44"/>
    <w:rsid w:val="00CF79C8"/>
    <w:rsid w:val="00CF7A3C"/>
    <w:rsid w:val="00D00807"/>
    <w:rsid w:val="00D0183C"/>
    <w:rsid w:val="00D01926"/>
    <w:rsid w:val="00D0197F"/>
    <w:rsid w:val="00D01F25"/>
    <w:rsid w:val="00D020AA"/>
    <w:rsid w:val="00D0384F"/>
    <w:rsid w:val="00D04138"/>
    <w:rsid w:val="00D04E2C"/>
    <w:rsid w:val="00D058A2"/>
    <w:rsid w:val="00D061B9"/>
    <w:rsid w:val="00D0644F"/>
    <w:rsid w:val="00D109AA"/>
    <w:rsid w:val="00D10D71"/>
    <w:rsid w:val="00D126AE"/>
    <w:rsid w:val="00D15370"/>
    <w:rsid w:val="00D165A8"/>
    <w:rsid w:val="00D16D49"/>
    <w:rsid w:val="00D204D1"/>
    <w:rsid w:val="00D21A8E"/>
    <w:rsid w:val="00D22A6B"/>
    <w:rsid w:val="00D22CF9"/>
    <w:rsid w:val="00D22FE5"/>
    <w:rsid w:val="00D23DCC"/>
    <w:rsid w:val="00D24A7C"/>
    <w:rsid w:val="00D2505A"/>
    <w:rsid w:val="00D2531D"/>
    <w:rsid w:val="00D25483"/>
    <w:rsid w:val="00D26494"/>
    <w:rsid w:val="00D27622"/>
    <w:rsid w:val="00D30603"/>
    <w:rsid w:val="00D30E00"/>
    <w:rsid w:val="00D3140B"/>
    <w:rsid w:val="00D3146B"/>
    <w:rsid w:val="00D3253B"/>
    <w:rsid w:val="00D33F88"/>
    <w:rsid w:val="00D369CE"/>
    <w:rsid w:val="00D36FE4"/>
    <w:rsid w:val="00D40528"/>
    <w:rsid w:val="00D406BA"/>
    <w:rsid w:val="00D40A7E"/>
    <w:rsid w:val="00D41EA5"/>
    <w:rsid w:val="00D42261"/>
    <w:rsid w:val="00D42490"/>
    <w:rsid w:val="00D434EA"/>
    <w:rsid w:val="00D45E99"/>
    <w:rsid w:val="00D46242"/>
    <w:rsid w:val="00D46DA4"/>
    <w:rsid w:val="00D50A4F"/>
    <w:rsid w:val="00D5332B"/>
    <w:rsid w:val="00D53D1C"/>
    <w:rsid w:val="00D56B28"/>
    <w:rsid w:val="00D5711A"/>
    <w:rsid w:val="00D6152C"/>
    <w:rsid w:val="00D62359"/>
    <w:rsid w:val="00D62ECE"/>
    <w:rsid w:val="00D62F1C"/>
    <w:rsid w:val="00D6346F"/>
    <w:rsid w:val="00D6375F"/>
    <w:rsid w:val="00D666A2"/>
    <w:rsid w:val="00D66B6E"/>
    <w:rsid w:val="00D6774E"/>
    <w:rsid w:val="00D711DF"/>
    <w:rsid w:val="00D71725"/>
    <w:rsid w:val="00D7263A"/>
    <w:rsid w:val="00D74AA2"/>
    <w:rsid w:val="00D75082"/>
    <w:rsid w:val="00D75A2A"/>
    <w:rsid w:val="00D77781"/>
    <w:rsid w:val="00D81298"/>
    <w:rsid w:val="00D81EAF"/>
    <w:rsid w:val="00D82587"/>
    <w:rsid w:val="00D829BC"/>
    <w:rsid w:val="00D82BD3"/>
    <w:rsid w:val="00D82DB0"/>
    <w:rsid w:val="00D833C9"/>
    <w:rsid w:val="00D840ED"/>
    <w:rsid w:val="00D8425F"/>
    <w:rsid w:val="00D8465D"/>
    <w:rsid w:val="00D8542B"/>
    <w:rsid w:val="00D86406"/>
    <w:rsid w:val="00D86D20"/>
    <w:rsid w:val="00D9048A"/>
    <w:rsid w:val="00D91B00"/>
    <w:rsid w:val="00D91B2F"/>
    <w:rsid w:val="00D9244F"/>
    <w:rsid w:val="00D92CEF"/>
    <w:rsid w:val="00D92D68"/>
    <w:rsid w:val="00D935E4"/>
    <w:rsid w:val="00D93A52"/>
    <w:rsid w:val="00D93C35"/>
    <w:rsid w:val="00D94272"/>
    <w:rsid w:val="00D9448C"/>
    <w:rsid w:val="00D951F2"/>
    <w:rsid w:val="00D95505"/>
    <w:rsid w:val="00D95A11"/>
    <w:rsid w:val="00DA072B"/>
    <w:rsid w:val="00DA110B"/>
    <w:rsid w:val="00DA21E6"/>
    <w:rsid w:val="00DA3960"/>
    <w:rsid w:val="00DA3E56"/>
    <w:rsid w:val="00DA5516"/>
    <w:rsid w:val="00DA5B95"/>
    <w:rsid w:val="00DB1148"/>
    <w:rsid w:val="00DB1287"/>
    <w:rsid w:val="00DC07B4"/>
    <w:rsid w:val="00DC09D1"/>
    <w:rsid w:val="00DC2359"/>
    <w:rsid w:val="00DC418A"/>
    <w:rsid w:val="00DC4BD4"/>
    <w:rsid w:val="00DC4DDB"/>
    <w:rsid w:val="00DC50A5"/>
    <w:rsid w:val="00DC5F58"/>
    <w:rsid w:val="00DC6581"/>
    <w:rsid w:val="00DC6661"/>
    <w:rsid w:val="00DD0102"/>
    <w:rsid w:val="00DD0A22"/>
    <w:rsid w:val="00DD1478"/>
    <w:rsid w:val="00DD1AAE"/>
    <w:rsid w:val="00DD37CA"/>
    <w:rsid w:val="00DD768E"/>
    <w:rsid w:val="00DE221D"/>
    <w:rsid w:val="00DE2D93"/>
    <w:rsid w:val="00DE3D69"/>
    <w:rsid w:val="00DE49AA"/>
    <w:rsid w:val="00DE4B6D"/>
    <w:rsid w:val="00DE4C9C"/>
    <w:rsid w:val="00DE5597"/>
    <w:rsid w:val="00DE57E8"/>
    <w:rsid w:val="00DE593B"/>
    <w:rsid w:val="00DE5F30"/>
    <w:rsid w:val="00DE6C29"/>
    <w:rsid w:val="00DF05F7"/>
    <w:rsid w:val="00DF0D55"/>
    <w:rsid w:val="00DF0F30"/>
    <w:rsid w:val="00DF114A"/>
    <w:rsid w:val="00DF2B88"/>
    <w:rsid w:val="00DF30A2"/>
    <w:rsid w:val="00DF32B7"/>
    <w:rsid w:val="00DF4ADB"/>
    <w:rsid w:val="00DF4E49"/>
    <w:rsid w:val="00DF6AD4"/>
    <w:rsid w:val="00DF70F8"/>
    <w:rsid w:val="00DF7410"/>
    <w:rsid w:val="00DF7B32"/>
    <w:rsid w:val="00E00092"/>
    <w:rsid w:val="00E014F8"/>
    <w:rsid w:val="00E01D4C"/>
    <w:rsid w:val="00E01F48"/>
    <w:rsid w:val="00E023EB"/>
    <w:rsid w:val="00E043DA"/>
    <w:rsid w:val="00E05AEA"/>
    <w:rsid w:val="00E06672"/>
    <w:rsid w:val="00E06B1D"/>
    <w:rsid w:val="00E07145"/>
    <w:rsid w:val="00E07D34"/>
    <w:rsid w:val="00E109F1"/>
    <w:rsid w:val="00E10F76"/>
    <w:rsid w:val="00E11207"/>
    <w:rsid w:val="00E11341"/>
    <w:rsid w:val="00E1154B"/>
    <w:rsid w:val="00E11989"/>
    <w:rsid w:val="00E11DD5"/>
    <w:rsid w:val="00E12CB1"/>
    <w:rsid w:val="00E1323C"/>
    <w:rsid w:val="00E13F57"/>
    <w:rsid w:val="00E1498B"/>
    <w:rsid w:val="00E16DA0"/>
    <w:rsid w:val="00E16E0A"/>
    <w:rsid w:val="00E16E5D"/>
    <w:rsid w:val="00E2245B"/>
    <w:rsid w:val="00E224FC"/>
    <w:rsid w:val="00E2274A"/>
    <w:rsid w:val="00E23F91"/>
    <w:rsid w:val="00E25B7E"/>
    <w:rsid w:val="00E25E37"/>
    <w:rsid w:val="00E26B9F"/>
    <w:rsid w:val="00E30E2E"/>
    <w:rsid w:val="00E30E4C"/>
    <w:rsid w:val="00E324AA"/>
    <w:rsid w:val="00E324D0"/>
    <w:rsid w:val="00E33B81"/>
    <w:rsid w:val="00E3648A"/>
    <w:rsid w:val="00E36D29"/>
    <w:rsid w:val="00E370B7"/>
    <w:rsid w:val="00E374FB"/>
    <w:rsid w:val="00E40EE3"/>
    <w:rsid w:val="00E40FB7"/>
    <w:rsid w:val="00E430E4"/>
    <w:rsid w:val="00E43BA2"/>
    <w:rsid w:val="00E44BB8"/>
    <w:rsid w:val="00E44FCB"/>
    <w:rsid w:val="00E4652E"/>
    <w:rsid w:val="00E47854"/>
    <w:rsid w:val="00E503CD"/>
    <w:rsid w:val="00E528A9"/>
    <w:rsid w:val="00E52BE3"/>
    <w:rsid w:val="00E535AC"/>
    <w:rsid w:val="00E53A0F"/>
    <w:rsid w:val="00E53D40"/>
    <w:rsid w:val="00E53FD3"/>
    <w:rsid w:val="00E54E37"/>
    <w:rsid w:val="00E603BC"/>
    <w:rsid w:val="00E60BF6"/>
    <w:rsid w:val="00E60D07"/>
    <w:rsid w:val="00E619BF"/>
    <w:rsid w:val="00E63E5A"/>
    <w:rsid w:val="00E6723B"/>
    <w:rsid w:val="00E677BD"/>
    <w:rsid w:val="00E67AB6"/>
    <w:rsid w:val="00E67C4F"/>
    <w:rsid w:val="00E704D3"/>
    <w:rsid w:val="00E712A9"/>
    <w:rsid w:val="00E71301"/>
    <w:rsid w:val="00E71311"/>
    <w:rsid w:val="00E71870"/>
    <w:rsid w:val="00E7226A"/>
    <w:rsid w:val="00E74162"/>
    <w:rsid w:val="00E7506B"/>
    <w:rsid w:val="00E7648C"/>
    <w:rsid w:val="00E81FC1"/>
    <w:rsid w:val="00E82D06"/>
    <w:rsid w:val="00E8370E"/>
    <w:rsid w:val="00E842D7"/>
    <w:rsid w:val="00E84AC2"/>
    <w:rsid w:val="00E8536E"/>
    <w:rsid w:val="00E85A77"/>
    <w:rsid w:val="00E8612E"/>
    <w:rsid w:val="00E91AC1"/>
    <w:rsid w:val="00E91C1F"/>
    <w:rsid w:val="00E9295C"/>
    <w:rsid w:val="00E92D8E"/>
    <w:rsid w:val="00E93075"/>
    <w:rsid w:val="00E93DC7"/>
    <w:rsid w:val="00E94830"/>
    <w:rsid w:val="00E94BFA"/>
    <w:rsid w:val="00E96F81"/>
    <w:rsid w:val="00E9710C"/>
    <w:rsid w:val="00E97E38"/>
    <w:rsid w:val="00EA0AE7"/>
    <w:rsid w:val="00EA1090"/>
    <w:rsid w:val="00EA2D27"/>
    <w:rsid w:val="00EA4270"/>
    <w:rsid w:val="00EA4B8A"/>
    <w:rsid w:val="00EA6C95"/>
    <w:rsid w:val="00EA6DCD"/>
    <w:rsid w:val="00EA7787"/>
    <w:rsid w:val="00EB004E"/>
    <w:rsid w:val="00EB0106"/>
    <w:rsid w:val="00EB43B2"/>
    <w:rsid w:val="00EB4F5E"/>
    <w:rsid w:val="00EB56F3"/>
    <w:rsid w:val="00EB6477"/>
    <w:rsid w:val="00EB7633"/>
    <w:rsid w:val="00EB768B"/>
    <w:rsid w:val="00EB76D1"/>
    <w:rsid w:val="00EC096E"/>
    <w:rsid w:val="00EC1690"/>
    <w:rsid w:val="00EC1967"/>
    <w:rsid w:val="00EC2909"/>
    <w:rsid w:val="00EC34A5"/>
    <w:rsid w:val="00EC3FEB"/>
    <w:rsid w:val="00EC442A"/>
    <w:rsid w:val="00EC5BB4"/>
    <w:rsid w:val="00EC5F90"/>
    <w:rsid w:val="00EC65B6"/>
    <w:rsid w:val="00EC6C0D"/>
    <w:rsid w:val="00EC6FA8"/>
    <w:rsid w:val="00EC706A"/>
    <w:rsid w:val="00EC713C"/>
    <w:rsid w:val="00EC7E87"/>
    <w:rsid w:val="00ED075B"/>
    <w:rsid w:val="00ED0B5E"/>
    <w:rsid w:val="00ED1C8F"/>
    <w:rsid w:val="00ED218C"/>
    <w:rsid w:val="00ED3E85"/>
    <w:rsid w:val="00ED4564"/>
    <w:rsid w:val="00ED5217"/>
    <w:rsid w:val="00ED5F0B"/>
    <w:rsid w:val="00ED6D2B"/>
    <w:rsid w:val="00ED739A"/>
    <w:rsid w:val="00ED799E"/>
    <w:rsid w:val="00ED7D74"/>
    <w:rsid w:val="00EE0213"/>
    <w:rsid w:val="00EE05BD"/>
    <w:rsid w:val="00EE0B1D"/>
    <w:rsid w:val="00EE1040"/>
    <w:rsid w:val="00EE1396"/>
    <w:rsid w:val="00EE16F9"/>
    <w:rsid w:val="00EE272D"/>
    <w:rsid w:val="00EE2E5B"/>
    <w:rsid w:val="00EE6DB6"/>
    <w:rsid w:val="00EF0CB7"/>
    <w:rsid w:val="00EF1339"/>
    <w:rsid w:val="00EF1BC6"/>
    <w:rsid w:val="00EF3BB1"/>
    <w:rsid w:val="00EF4465"/>
    <w:rsid w:val="00EF647D"/>
    <w:rsid w:val="00EF6904"/>
    <w:rsid w:val="00EF785B"/>
    <w:rsid w:val="00F0008D"/>
    <w:rsid w:val="00F006FD"/>
    <w:rsid w:val="00F00A08"/>
    <w:rsid w:val="00F00D5F"/>
    <w:rsid w:val="00F00D93"/>
    <w:rsid w:val="00F01347"/>
    <w:rsid w:val="00F01696"/>
    <w:rsid w:val="00F01C6E"/>
    <w:rsid w:val="00F03145"/>
    <w:rsid w:val="00F07D37"/>
    <w:rsid w:val="00F1017D"/>
    <w:rsid w:val="00F1164F"/>
    <w:rsid w:val="00F11B3C"/>
    <w:rsid w:val="00F11EBA"/>
    <w:rsid w:val="00F12D66"/>
    <w:rsid w:val="00F13112"/>
    <w:rsid w:val="00F1341F"/>
    <w:rsid w:val="00F147E2"/>
    <w:rsid w:val="00F14910"/>
    <w:rsid w:val="00F14CB5"/>
    <w:rsid w:val="00F17C8F"/>
    <w:rsid w:val="00F2007E"/>
    <w:rsid w:val="00F2297F"/>
    <w:rsid w:val="00F22E99"/>
    <w:rsid w:val="00F23896"/>
    <w:rsid w:val="00F25048"/>
    <w:rsid w:val="00F261BD"/>
    <w:rsid w:val="00F31426"/>
    <w:rsid w:val="00F31549"/>
    <w:rsid w:val="00F31690"/>
    <w:rsid w:val="00F32A1F"/>
    <w:rsid w:val="00F32B3B"/>
    <w:rsid w:val="00F3301C"/>
    <w:rsid w:val="00F33921"/>
    <w:rsid w:val="00F34A06"/>
    <w:rsid w:val="00F34F48"/>
    <w:rsid w:val="00F3527C"/>
    <w:rsid w:val="00F3574F"/>
    <w:rsid w:val="00F362AD"/>
    <w:rsid w:val="00F364CB"/>
    <w:rsid w:val="00F36BE5"/>
    <w:rsid w:val="00F36F34"/>
    <w:rsid w:val="00F370B5"/>
    <w:rsid w:val="00F4017C"/>
    <w:rsid w:val="00F43654"/>
    <w:rsid w:val="00F4375C"/>
    <w:rsid w:val="00F43A2B"/>
    <w:rsid w:val="00F44A95"/>
    <w:rsid w:val="00F45514"/>
    <w:rsid w:val="00F45C78"/>
    <w:rsid w:val="00F4655E"/>
    <w:rsid w:val="00F465C8"/>
    <w:rsid w:val="00F46C3A"/>
    <w:rsid w:val="00F47C69"/>
    <w:rsid w:val="00F52041"/>
    <w:rsid w:val="00F52589"/>
    <w:rsid w:val="00F554DC"/>
    <w:rsid w:val="00F5608F"/>
    <w:rsid w:val="00F57107"/>
    <w:rsid w:val="00F6192C"/>
    <w:rsid w:val="00F62FC2"/>
    <w:rsid w:val="00F63517"/>
    <w:rsid w:val="00F6366B"/>
    <w:rsid w:val="00F63705"/>
    <w:rsid w:val="00F63B83"/>
    <w:rsid w:val="00F6408A"/>
    <w:rsid w:val="00F65D65"/>
    <w:rsid w:val="00F721A1"/>
    <w:rsid w:val="00F733CB"/>
    <w:rsid w:val="00F738AE"/>
    <w:rsid w:val="00F738CE"/>
    <w:rsid w:val="00F73EE6"/>
    <w:rsid w:val="00F748B2"/>
    <w:rsid w:val="00F74A9F"/>
    <w:rsid w:val="00F7559F"/>
    <w:rsid w:val="00F757A8"/>
    <w:rsid w:val="00F76077"/>
    <w:rsid w:val="00F76551"/>
    <w:rsid w:val="00F76E2D"/>
    <w:rsid w:val="00F7771B"/>
    <w:rsid w:val="00F77EA1"/>
    <w:rsid w:val="00F81D7A"/>
    <w:rsid w:val="00F81EAD"/>
    <w:rsid w:val="00F82B4E"/>
    <w:rsid w:val="00F835E6"/>
    <w:rsid w:val="00F85BAC"/>
    <w:rsid w:val="00F86C22"/>
    <w:rsid w:val="00F86C73"/>
    <w:rsid w:val="00F90221"/>
    <w:rsid w:val="00F9188C"/>
    <w:rsid w:val="00F91E56"/>
    <w:rsid w:val="00F926E8"/>
    <w:rsid w:val="00F938A1"/>
    <w:rsid w:val="00F93CD5"/>
    <w:rsid w:val="00F95D7E"/>
    <w:rsid w:val="00F96DF1"/>
    <w:rsid w:val="00F97290"/>
    <w:rsid w:val="00FA0F5D"/>
    <w:rsid w:val="00FA21CD"/>
    <w:rsid w:val="00FA3402"/>
    <w:rsid w:val="00FA474F"/>
    <w:rsid w:val="00FA5236"/>
    <w:rsid w:val="00FA5C25"/>
    <w:rsid w:val="00FA7EC2"/>
    <w:rsid w:val="00FA7F1F"/>
    <w:rsid w:val="00FB0EC8"/>
    <w:rsid w:val="00FB206D"/>
    <w:rsid w:val="00FB29C3"/>
    <w:rsid w:val="00FB44C6"/>
    <w:rsid w:val="00FB478C"/>
    <w:rsid w:val="00FB58DA"/>
    <w:rsid w:val="00FB5B51"/>
    <w:rsid w:val="00FB61A8"/>
    <w:rsid w:val="00FB62F7"/>
    <w:rsid w:val="00FB654D"/>
    <w:rsid w:val="00FB6639"/>
    <w:rsid w:val="00FB6804"/>
    <w:rsid w:val="00FB6A7C"/>
    <w:rsid w:val="00FC0490"/>
    <w:rsid w:val="00FC0672"/>
    <w:rsid w:val="00FC3A17"/>
    <w:rsid w:val="00FC4469"/>
    <w:rsid w:val="00FC454B"/>
    <w:rsid w:val="00FC4F29"/>
    <w:rsid w:val="00FC5784"/>
    <w:rsid w:val="00FC6A82"/>
    <w:rsid w:val="00FC76A8"/>
    <w:rsid w:val="00FD089C"/>
    <w:rsid w:val="00FD39E6"/>
    <w:rsid w:val="00FD41D4"/>
    <w:rsid w:val="00FD506F"/>
    <w:rsid w:val="00FD6074"/>
    <w:rsid w:val="00FD680E"/>
    <w:rsid w:val="00FD7B83"/>
    <w:rsid w:val="00FD7D6A"/>
    <w:rsid w:val="00FE0DBE"/>
    <w:rsid w:val="00FE12DF"/>
    <w:rsid w:val="00FE4B33"/>
    <w:rsid w:val="00FE54F7"/>
    <w:rsid w:val="00FE554A"/>
    <w:rsid w:val="00FE6312"/>
    <w:rsid w:val="00FE673B"/>
    <w:rsid w:val="00FE6797"/>
    <w:rsid w:val="00FF0065"/>
    <w:rsid w:val="00FF0A40"/>
    <w:rsid w:val="00FF3077"/>
    <w:rsid w:val="00FF42E8"/>
    <w:rsid w:val="00FF4D33"/>
    <w:rsid w:val="00FF5482"/>
    <w:rsid w:val="00FF67EB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68"/>
    <w:rPr>
      <w:rFonts w:ascii="Calibri" w:eastAsia="Calibri" w:hAnsi="Calibri" w:cs="Times New Roman"/>
      <w:lang w:val="nb-N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9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E16F9"/>
    <w:pPr>
      <w:spacing w:after="0" w:line="240" w:lineRule="auto"/>
    </w:pPr>
    <w:rPr>
      <w:rFonts w:ascii="Calibri" w:eastAsia="Calibri" w:hAnsi="Calibri" w:cs="Times New Roman"/>
      <w:lang w:val="nb-NO" w:eastAsia="ro-RO"/>
    </w:rPr>
  </w:style>
  <w:style w:type="paragraph" w:styleId="a6">
    <w:name w:val="List Paragraph"/>
    <w:basedOn w:val="a"/>
    <w:uiPriority w:val="34"/>
    <w:qFormat/>
    <w:rsid w:val="00810FEB"/>
    <w:pPr>
      <w:ind w:left="720"/>
      <w:contextualSpacing/>
    </w:pPr>
  </w:style>
  <w:style w:type="table" w:styleId="a7">
    <w:name w:val="Table Grid"/>
    <w:basedOn w:val="a1"/>
    <w:uiPriority w:val="59"/>
    <w:rsid w:val="00B748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572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2021-06-10T05:46:00Z</cp:lastPrinted>
  <dcterms:created xsi:type="dcterms:W3CDTF">2021-06-09T10:45:00Z</dcterms:created>
  <dcterms:modified xsi:type="dcterms:W3CDTF">2021-06-10T05:51:00Z</dcterms:modified>
</cp:coreProperties>
</file>